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4A" w:rsidRPr="004653DD" w:rsidRDefault="00B7104A" w:rsidP="000B238E">
      <w:pPr>
        <w:jc w:val="both"/>
        <w:rPr>
          <w:sz w:val="16"/>
          <w:szCs w:val="16"/>
        </w:rPr>
      </w:pPr>
    </w:p>
    <w:p w:rsidR="00A3203B" w:rsidRPr="00A3203B" w:rsidRDefault="00DE2514" w:rsidP="000B238E">
      <w:pPr>
        <w:pStyle w:val="Title"/>
        <w:rPr>
          <w:rFonts w:ascii="Times New Roman" w:hAnsi="Times New Roman" w:cs="Times New Roman"/>
          <w:sz w:val="24"/>
        </w:rPr>
      </w:pPr>
      <w:r>
        <w:rPr>
          <w:rFonts w:ascii="Times New Roman" w:hAnsi="Times New Roman" w:cs="Times New Roman"/>
          <w:sz w:val="24"/>
        </w:rPr>
        <w:t>16</w:t>
      </w:r>
      <w:r w:rsidR="007E7066" w:rsidRPr="007E7066">
        <w:rPr>
          <w:rFonts w:ascii="Times New Roman" w:hAnsi="Times New Roman" w:cs="Times New Roman"/>
          <w:sz w:val="24"/>
          <w:vertAlign w:val="superscript"/>
        </w:rPr>
        <w:t>th</w:t>
      </w:r>
      <w:r w:rsidR="007E7066">
        <w:rPr>
          <w:rFonts w:ascii="Times New Roman" w:hAnsi="Times New Roman" w:cs="Times New Roman"/>
          <w:sz w:val="24"/>
        </w:rPr>
        <w:t xml:space="preserve"> Annual </w:t>
      </w:r>
      <w:r w:rsidR="00A3203B" w:rsidRPr="00A3203B">
        <w:rPr>
          <w:rFonts w:ascii="Times New Roman" w:hAnsi="Times New Roman" w:cs="Times New Roman"/>
          <w:sz w:val="24"/>
        </w:rPr>
        <w:t>NFWL-NRA Bill of Rights</w:t>
      </w:r>
    </w:p>
    <w:p w:rsidR="00A3203B" w:rsidRPr="00A3203B" w:rsidRDefault="00A3203B" w:rsidP="000B238E">
      <w:pPr>
        <w:pStyle w:val="Title"/>
        <w:rPr>
          <w:rFonts w:ascii="Times New Roman" w:hAnsi="Times New Roman" w:cs="Times New Roman"/>
          <w:sz w:val="24"/>
        </w:rPr>
      </w:pPr>
      <w:r w:rsidRPr="00A3203B">
        <w:rPr>
          <w:rFonts w:ascii="Times New Roman" w:hAnsi="Times New Roman" w:cs="Times New Roman"/>
          <w:sz w:val="24"/>
        </w:rPr>
        <w:t xml:space="preserve">Essay Scholarship Contest </w:t>
      </w:r>
    </w:p>
    <w:p w:rsidR="00A3203B" w:rsidRPr="004653DD" w:rsidRDefault="00A3203B" w:rsidP="000B238E">
      <w:pPr>
        <w:pStyle w:val="Title"/>
        <w:rPr>
          <w:rFonts w:ascii="Times New Roman" w:hAnsi="Times New Roman" w:cs="Times New Roman"/>
          <w:sz w:val="16"/>
          <w:szCs w:val="16"/>
        </w:rPr>
      </w:pPr>
    </w:p>
    <w:p w:rsidR="00A3203B" w:rsidRPr="00A3203B" w:rsidRDefault="004653DD" w:rsidP="000B238E">
      <w:pPr>
        <w:pStyle w:val="Title"/>
        <w:rPr>
          <w:rFonts w:ascii="Times New Roman" w:hAnsi="Times New Roman" w:cs="Times New Roman"/>
          <w:sz w:val="24"/>
        </w:rPr>
      </w:pPr>
      <w:r>
        <w:rPr>
          <w:rFonts w:ascii="Times New Roman" w:hAnsi="Times New Roman" w:cs="Times New Roman"/>
          <w:sz w:val="24"/>
        </w:rPr>
        <w:t>APPLICATION PACKET</w:t>
      </w:r>
    </w:p>
    <w:p w:rsidR="00A3203B" w:rsidRPr="004653DD" w:rsidRDefault="00A3203B" w:rsidP="000B238E">
      <w:pPr>
        <w:widowControl w:val="0"/>
        <w:autoSpaceDE w:val="0"/>
        <w:autoSpaceDN w:val="0"/>
        <w:adjustRightInd w:val="0"/>
        <w:rPr>
          <w:b/>
          <w:bCs/>
          <w:sz w:val="16"/>
          <w:szCs w:val="16"/>
          <w:u w:val="single"/>
        </w:rPr>
      </w:pPr>
    </w:p>
    <w:p w:rsidR="004653DD" w:rsidRPr="00F70544" w:rsidRDefault="004653DD" w:rsidP="004653DD">
      <w:pPr>
        <w:widowControl w:val="0"/>
        <w:autoSpaceDE w:val="0"/>
        <w:autoSpaceDN w:val="0"/>
        <w:adjustRightInd w:val="0"/>
        <w:jc w:val="center"/>
        <w:rPr>
          <w:b/>
          <w:bCs/>
          <w:sz w:val="22"/>
          <w:szCs w:val="22"/>
          <w:u w:val="single"/>
        </w:rPr>
      </w:pPr>
      <w:r w:rsidRPr="00F70544">
        <w:rPr>
          <w:b/>
          <w:bCs/>
          <w:sz w:val="22"/>
          <w:szCs w:val="22"/>
          <w:u w:val="single"/>
        </w:rPr>
        <w:t xml:space="preserve">Deadline: </w:t>
      </w:r>
      <w:r w:rsidR="00A70118">
        <w:rPr>
          <w:b/>
          <w:bCs/>
          <w:sz w:val="22"/>
          <w:szCs w:val="22"/>
          <w:u w:val="single"/>
        </w:rPr>
        <w:t>Sunday</w:t>
      </w:r>
      <w:r w:rsidRPr="00F70544">
        <w:rPr>
          <w:b/>
          <w:bCs/>
          <w:sz w:val="22"/>
          <w:szCs w:val="22"/>
          <w:u w:val="single"/>
        </w:rPr>
        <w:t xml:space="preserve">, </w:t>
      </w:r>
      <w:r w:rsidR="00A70118">
        <w:rPr>
          <w:b/>
          <w:bCs/>
          <w:sz w:val="22"/>
          <w:szCs w:val="22"/>
          <w:u w:val="single"/>
        </w:rPr>
        <w:t>September</w:t>
      </w:r>
      <w:r w:rsidR="00AA020D">
        <w:rPr>
          <w:b/>
          <w:bCs/>
          <w:sz w:val="22"/>
          <w:szCs w:val="22"/>
          <w:u w:val="single"/>
        </w:rPr>
        <w:t xml:space="preserve"> </w:t>
      </w:r>
      <w:r w:rsidR="00A70118">
        <w:rPr>
          <w:b/>
          <w:bCs/>
          <w:sz w:val="22"/>
          <w:szCs w:val="22"/>
          <w:u w:val="single"/>
        </w:rPr>
        <w:t>15</w:t>
      </w:r>
      <w:r w:rsidR="00A70118" w:rsidRPr="00A70118">
        <w:rPr>
          <w:b/>
          <w:bCs/>
          <w:sz w:val="22"/>
          <w:szCs w:val="22"/>
          <w:u w:val="single"/>
          <w:vertAlign w:val="superscript"/>
        </w:rPr>
        <w:t>th</w:t>
      </w:r>
      <w:r w:rsidR="00AA020D">
        <w:rPr>
          <w:b/>
          <w:bCs/>
          <w:sz w:val="22"/>
          <w:szCs w:val="22"/>
          <w:u w:val="single"/>
        </w:rPr>
        <w:t>, 2013</w:t>
      </w:r>
    </w:p>
    <w:p w:rsidR="004653DD" w:rsidRPr="005330D5" w:rsidRDefault="004653DD" w:rsidP="004653DD">
      <w:pPr>
        <w:widowControl w:val="0"/>
        <w:autoSpaceDE w:val="0"/>
        <w:autoSpaceDN w:val="0"/>
        <w:adjustRightInd w:val="0"/>
        <w:jc w:val="both"/>
        <w:rPr>
          <w:b/>
          <w:bCs/>
          <w:sz w:val="20"/>
          <w:szCs w:val="20"/>
          <w:u w:val="single"/>
        </w:rPr>
      </w:pPr>
    </w:p>
    <w:p w:rsidR="00A3203B" w:rsidRPr="008F26D8" w:rsidRDefault="00A3203B" w:rsidP="008F26D8">
      <w:pPr>
        <w:widowControl w:val="0"/>
        <w:autoSpaceDE w:val="0"/>
        <w:autoSpaceDN w:val="0"/>
        <w:adjustRightInd w:val="0"/>
        <w:jc w:val="both"/>
        <w:rPr>
          <w:sz w:val="20"/>
          <w:szCs w:val="20"/>
        </w:rPr>
      </w:pPr>
      <w:r w:rsidRPr="00E85692">
        <w:rPr>
          <w:sz w:val="20"/>
          <w:szCs w:val="20"/>
        </w:rPr>
        <w:t xml:space="preserve">Congratulations </w:t>
      </w:r>
      <w:r w:rsidR="00AA020D">
        <w:rPr>
          <w:sz w:val="20"/>
          <w:szCs w:val="20"/>
        </w:rPr>
        <w:t>on your decision to apply for 16</w:t>
      </w:r>
      <w:r w:rsidRPr="00E85692">
        <w:rPr>
          <w:sz w:val="20"/>
          <w:szCs w:val="20"/>
          <w:vertAlign w:val="superscript"/>
        </w:rPr>
        <w:t>th</w:t>
      </w:r>
      <w:r w:rsidRPr="00E85692">
        <w:rPr>
          <w:sz w:val="20"/>
          <w:szCs w:val="20"/>
        </w:rPr>
        <w:t xml:space="preserve"> Annual National Foundation for Women Legislators (NFWL) - National Rifle Association (NRA) Bill of Rights Essay Contest!  </w:t>
      </w:r>
      <w:r w:rsidR="00C13DF3" w:rsidRPr="00E85692">
        <w:rPr>
          <w:sz w:val="20"/>
          <w:szCs w:val="20"/>
        </w:rPr>
        <w:t>Each year, NFWL and the NRA j</w:t>
      </w:r>
      <w:r w:rsidR="00E85692" w:rsidRPr="00E85692">
        <w:rPr>
          <w:sz w:val="20"/>
          <w:szCs w:val="20"/>
        </w:rPr>
        <w:t xml:space="preserve">oin forces to provide </w:t>
      </w:r>
      <w:r w:rsidR="00A70118">
        <w:rPr>
          <w:sz w:val="20"/>
          <w:szCs w:val="20"/>
        </w:rPr>
        <w:t>six</w:t>
      </w:r>
      <w:r w:rsidR="00E85692" w:rsidRPr="00E85692">
        <w:rPr>
          <w:sz w:val="20"/>
          <w:szCs w:val="20"/>
        </w:rPr>
        <w:t xml:space="preserve"> female High School juniors or seniors an award, a </w:t>
      </w:r>
      <w:r w:rsidR="00E85692" w:rsidRPr="009D4D2F">
        <w:rPr>
          <w:b/>
          <w:sz w:val="20"/>
          <w:szCs w:val="20"/>
        </w:rPr>
        <w:t>$3,000 college scholarship</w:t>
      </w:r>
      <w:r w:rsidR="00E85692" w:rsidRPr="00E85692">
        <w:rPr>
          <w:sz w:val="20"/>
          <w:szCs w:val="20"/>
        </w:rPr>
        <w:t xml:space="preserve"> and </w:t>
      </w:r>
      <w:r w:rsidR="00E85692" w:rsidRPr="009D4D2F">
        <w:rPr>
          <w:b/>
          <w:sz w:val="20"/>
          <w:szCs w:val="20"/>
        </w:rPr>
        <w:t>an all-expense-paid trip to NFWL’s 20</w:t>
      </w:r>
      <w:r w:rsidR="00AA020D">
        <w:rPr>
          <w:b/>
          <w:sz w:val="20"/>
          <w:szCs w:val="20"/>
        </w:rPr>
        <w:t>13</w:t>
      </w:r>
      <w:r w:rsidR="00E85692" w:rsidRPr="009D4D2F">
        <w:rPr>
          <w:b/>
          <w:sz w:val="20"/>
          <w:szCs w:val="20"/>
        </w:rPr>
        <w:t xml:space="preserve"> Annual Conference</w:t>
      </w:r>
      <w:r w:rsidR="00E85692" w:rsidRPr="00E85692">
        <w:rPr>
          <w:sz w:val="20"/>
          <w:szCs w:val="20"/>
        </w:rPr>
        <w:t>. The Confer</w:t>
      </w:r>
      <w:r w:rsidR="00AA020D">
        <w:rPr>
          <w:sz w:val="20"/>
          <w:szCs w:val="20"/>
        </w:rPr>
        <w:t>ence will take place November 20</w:t>
      </w:r>
      <w:r w:rsidR="00E85692" w:rsidRPr="00E85692">
        <w:rPr>
          <w:sz w:val="20"/>
          <w:szCs w:val="20"/>
        </w:rPr>
        <w:t>-</w:t>
      </w:r>
      <w:r w:rsidR="00AA020D">
        <w:rPr>
          <w:sz w:val="20"/>
          <w:szCs w:val="20"/>
        </w:rPr>
        <w:t>22</w:t>
      </w:r>
      <w:r w:rsidR="00AA020D" w:rsidRPr="00AA020D">
        <w:rPr>
          <w:sz w:val="20"/>
          <w:szCs w:val="20"/>
          <w:vertAlign w:val="superscript"/>
        </w:rPr>
        <w:t>nd</w:t>
      </w:r>
      <w:r w:rsidR="00AA020D">
        <w:rPr>
          <w:sz w:val="20"/>
          <w:szCs w:val="20"/>
        </w:rPr>
        <w:t xml:space="preserve"> </w:t>
      </w:r>
      <w:r w:rsidR="00E85692" w:rsidRPr="00E85692">
        <w:rPr>
          <w:sz w:val="20"/>
          <w:szCs w:val="20"/>
        </w:rPr>
        <w:t xml:space="preserve">at The Ritz-Carlton in </w:t>
      </w:r>
      <w:r w:rsidR="00AA020D">
        <w:rPr>
          <w:sz w:val="20"/>
          <w:szCs w:val="20"/>
        </w:rPr>
        <w:t>Washington, DC</w:t>
      </w:r>
      <w:r w:rsidR="00E85692" w:rsidRPr="00E85692">
        <w:rPr>
          <w:sz w:val="20"/>
          <w:szCs w:val="20"/>
        </w:rPr>
        <w:t xml:space="preserve">. </w:t>
      </w:r>
      <w:r w:rsidR="009D4D2F">
        <w:rPr>
          <w:sz w:val="20"/>
          <w:szCs w:val="20"/>
        </w:rPr>
        <w:t>Applicants</w:t>
      </w:r>
      <w:r w:rsidR="00E85692" w:rsidRPr="00E85692">
        <w:rPr>
          <w:sz w:val="20"/>
          <w:szCs w:val="20"/>
        </w:rPr>
        <w:t xml:space="preserve"> will be required to secure a sponsoring state legislator who will attend the entire conference with </w:t>
      </w:r>
      <w:r w:rsidR="009D4D2F">
        <w:rPr>
          <w:sz w:val="20"/>
          <w:szCs w:val="20"/>
        </w:rPr>
        <w:t>them, if they should win</w:t>
      </w:r>
      <w:r w:rsidRPr="005330D5">
        <w:rPr>
          <w:b/>
          <w:sz w:val="20"/>
          <w:szCs w:val="20"/>
        </w:rPr>
        <w:t>. Following, are detailed instructions concerning the contest</w:t>
      </w:r>
      <w:r w:rsidR="00B0349A" w:rsidRPr="005330D5">
        <w:rPr>
          <w:b/>
          <w:sz w:val="20"/>
          <w:szCs w:val="20"/>
        </w:rPr>
        <w:t>,</w:t>
      </w:r>
      <w:r w:rsidRPr="005330D5">
        <w:rPr>
          <w:b/>
          <w:sz w:val="20"/>
          <w:szCs w:val="20"/>
        </w:rPr>
        <w:t xml:space="preserve"> essay topic, </w:t>
      </w:r>
      <w:r w:rsidR="00B0349A" w:rsidRPr="005330D5">
        <w:rPr>
          <w:b/>
          <w:sz w:val="20"/>
          <w:szCs w:val="20"/>
        </w:rPr>
        <w:t>and</w:t>
      </w:r>
      <w:r w:rsidRPr="005330D5">
        <w:rPr>
          <w:b/>
          <w:sz w:val="20"/>
          <w:szCs w:val="20"/>
        </w:rPr>
        <w:t xml:space="preserve"> selection process.</w:t>
      </w:r>
      <w:r w:rsidR="00B0349A" w:rsidRPr="005330D5">
        <w:rPr>
          <w:b/>
          <w:sz w:val="20"/>
          <w:szCs w:val="20"/>
        </w:rPr>
        <w:t xml:space="preserve">  Good luck!</w:t>
      </w:r>
    </w:p>
    <w:p w:rsidR="00B0349A" w:rsidRPr="005330D5" w:rsidRDefault="00B0349A" w:rsidP="004653DD">
      <w:pPr>
        <w:pStyle w:val="Title"/>
        <w:jc w:val="both"/>
        <w:rPr>
          <w:rFonts w:ascii="Times New Roman" w:hAnsi="Times New Roman" w:cs="Times New Roman"/>
          <w:b w:val="0"/>
          <w:sz w:val="20"/>
          <w:szCs w:val="20"/>
        </w:rPr>
      </w:pPr>
    </w:p>
    <w:p w:rsidR="00A3203B" w:rsidRPr="005330D5" w:rsidRDefault="00A3203B" w:rsidP="004653DD">
      <w:pPr>
        <w:widowControl w:val="0"/>
        <w:autoSpaceDE w:val="0"/>
        <w:autoSpaceDN w:val="0"/>
        <w:adjustRightInd w:val="0"/>
        <w:jc w:val="both"/>
        <w:rPr>
          <w:b/>
          <w:sz w:val="20"/>
          <w:szCs w:val="20"/>
          <w:u w:val="single"/>
        </w:rPr>
      </w:pPr>
      <w:r w:rsidRPr="005330D5">
        <w:rPr>
          <w:b/>
          <w:bCs/>
          <w:sz w:val="20"/>
          <w:szCs w:val="20"/>
          <w:u w:val="single"/>
        </w:rPr>
        <w:t>Application Requirements:</w:t>
      </w:r>
    </w:p>
    <w:p w:rsidR="00A3203B" w:rsidRPr="005330D5" w:rsidRDefault="00A3203B" w:rsidP="004653DD">
      <w:pPr>
        <w:widowControl w:val="0"/>
        <w:autoSpaceDE w:val="0"/>
        <w:autoSpaceDN w:val="0"/>
        <w:adjustRightInd w:val="0"/>
        <w:jc w:val="both"/>
        <w:rPr>
          <w:i/>
          <w:sz w:val="20"/>
          <w:szCs w:val="20"/>
        </w:rPr>
      </w:pPr>
      <w:r w:rsidRPr="005330D5">
        <w:rPr>
          <w:i/>
          <w:sz w:val="20"/>
          <w:szCs w:val="20"/>
          <w:u w:val="single"/>
        </w:rPr>
        <w:t>Complete</w:t>
      </w:r>
      <w:r w:rsidRPr="005330D5">
        <w:rPr>
          <w:i/>
          <w:sz w:val="20"/>
          <w:szCs w:val="20"/>
        </w:rPr>
        <w:t xml:space="preserve"> applications should include:</w:t>
      </w:r>
    </w:p>
    <w:p w:rsidR="00D2125A" w:rsidRPr="005330D5" w:rsidRDefault="00D2125A" w:rsidP="004653DD">
      <w:pPr>
        <w:widowControl w:val="0"/>
        <w:numPr>
          <w:ilvl w:val="0"/>
          <w:numId w:val="14"/>
        </w:numPr>
        <w:tabs>
          <w:tab w:val="clear" w:pos="1080"/>
          <w:tab w:val="num" w:pos="720"/>
        </w:tabs>
        <w:autoSpaceDE w:val="0"/>
        <w:autoSpaceDN w:val="0"/>
        <w:adjustRightInd w:val="0"/>
        <w:ind w:left="720"/>
        <w:jc w:val="both"/>
        <w:rPr>
          <w:sz w:val="20"/>
          <w:szCs w:val="20"/>
        </w:rPr>
      </w:pPr>
      <w:r w:rsidRPr="005330D5">
        <w:rPr>
          <w:sz w:val="20"/>
          <w:szCs w:val="20"/>
        </w:rPr>
        <w:t xml:space="preserve">Completed Essay Contest Verification Form (with a copy </w:t>
      </w:r>
      <w:r w:rsidR="0082447A">
        <w:rPr>
          <w:sz w:val="20"/>
          <w:szCs w:val="20"/>
        </w:rPr>
        <w:t>sent in advance)</w:t>
      </w:r>
    </w:p>
    <w:p w:rsidR="00A3203B" w:rsidRPr="005330D5" w:rsidRDefault="0082447A" w:rsidP="004653DD">
      <w:pPr>
        <w:widowControl w:val="0"/>
        <w:numPr>
          <w:ilvl w:val="0"/>
          <w:numId w:val="14"/>
        </w:numPr>
        <w:tabs>
          <w:tab w:val="clear" w:pos="1080"/>
          <w:tab w:val="num" w:pos="720"/>
        </w:tabs>
        <w:autoSpaceDE w:val="0"/>
        <w:autoSpaceDN w:val="0"/>
        <w:adjustRightInd w:val="0"/>
        <w:ind w:left="720"/>
        <w:jc w:val="both"/>
        <w:rPr>
          <w:sz w:val="20"/>
          <w:szCs w:val="20"/>
        </w:rPr>
      </w:pPr>
      <w:r>
        <w:rPr>
          <w:sz w:val="20"/>
          <w:szCs w:val="20"/>
        </w:rPr>
        <w:t>Two (2) copies of your essay</w:t>
      </w:r>
    </w:p>
    <w:p w:rsidR="00A3203B" w:rsidRPr="005330D5" w:rsidRDefault="00A3203B" w:rsidP="004653DD">
      <w:pPr>
        <w:widowControl w:val="0"/>
        <w:numPr>
          <w:ilvl w:val="0"/>
          <w:numId w:val="14"/>
        </w:numPr>
        <w:tabs>
          <w:tab w:val="clear" w:pos="1080"/>
          <w:tab w:val="num" w:pos="720"/>
        </w:tabs>
        <w:autoSpaceDE w:val="0"/>
        <w:autoSpaceDN w:val="0"/>
        <w:adjustRightInd w:val="0"/>
        <w:ind w:left="720"/>
        <w:jc w:val="both"/>
        <w:rPr>
          <w:sz w:val="20"/>
          <w:szCs w:val="20"/>
        </w:rPr>
      </w:pPr>
      <w:r w:rsidRPr="005330D5">
        <w:rPr>
          <w:sz w:val="20"/>
          <w:szCs w:val="20"/>
        </w:rPr>
        <w:t>Two</w:t>
      </w:r>
      <w:r w:rsidR="0082447A">
        <w:rPr>
          <w:sz w:val="20"/>
          <w:szCs w:val="20"/>
        </w:rPr>
        <w:t xml:space="preserve"> (2) personal reference letters</w:t>
      </w:r>
    </w:p>
    <w:p w:rsidR="00A3203B" w:rsidRPr="005330D5" w:rsidRDefault="00A3203B" w:rsidP="004653DD">
      <w:pPr>
        <w:widowControl w:val="0"/>
        <w:numPr>
          <w:ilvl w:val="0"/>
          <w:numId w:val="14"/>
        </w:numPr>
        <w:tabs>
          <w:tab w:val="clear" w:pos="1080"/>
          <w:tab w:val="num" w:pos="720"/>
        </w:tabs>
        <w:autoSpaceDE w:val="0"/>
        <w:autoSpaceDN w:val="0"/>
        <w:adjustRightInd w:val="0"/>
        <w:ind w:left="720"/>
        <w:jc w:val="both"/>
        <w:rPr>
          <w:sz w:val="20"/>
          <w:szCs w:val="20"/>
        </w:rPr>
      </w:pPr>
      <w:r w:rsidRPr="005330D5">
        <w:rPr>
          <w:sz w:val="20"/>
          <w:szCs w:val="20"/>
        </w:rPr>
        <w:t>The name of applicant’s spon</w:t>
      </w:r>
      <w:r w:rsidR="0082447A">
        <w:rPr>
          <w:sz w:val="20"/>
          <w:szCs w:val="20"/>
        </w:rPr>
        <w:t>soring female state legislator*</w:t>
      </w:r>
    </w:p>
    <w:p w:rsidR="00A3203B" w:rsidRPr="007661D9" w:rsidRDefault="00A3203B" w:rsidP="004653DD">
      <w:pPr>
        <w:ind w:left="720" w:right="720"/>
        <w:jc w:val="both"/>
        <w:rPr>
          <w:bCs/>
          <w:sz w:val="20"/>
          <w:szCs w:val="20"/>
        </w:rPr>
      </w:pPr>
    </w:p>
    <w:p w:rsidR="00A3203B" w:rsidRPr="005330D5" w:rsidRDefault="00A3203B" w:rsidP="004653DD">
      <w:pPr>
        <w:ind w:left="720" w:right="720"/>
        <w:jc w:val="both"/>
        <w:rPr>
          <w:bCs/>
          <w:i/>
          <w:sz w:val="20"/>
          <w:szCs w:val="20"/>
        </w:rPr>
      </w:pPr>
      <w:r w:rsidRPr="005330D5">
        <w:rPr>
          <w:b/>
          <w:bCs/>
          <w:i/>
          <w:sz w:val="20"/>
          <w:szCs w:val="20"/>
        </w:rPr>
        <w:t>*</w:t>
      </w:r>
      <w:r w:rsidRPr="005330D5">
        <w:rPr>
          <w:bCs/>
          <w:i/>
          <w:sz w:val="20"/>
          <w:szCs w:val="20"/>
        </w:rPr>
        <w:t xml:space="preserve">All applicants must be sponsored by a woman state legislator for this contest. </w:t>
      </w:r>
      <w:r w:rsidRPr="005330D5">
        <w:rPr>
          <w:b/>
          <w:bCs/>
          <w:i/>
          <w:sz w:val="20"/>
          <w:szCs w:val="20"/>
          <w:u w:val="single"/>
        </w:rPr>
        <w:t xml:space="preserve">To find a woman legislator in </w:t>
      </w:r>
      <w:r w:rsidR="002453D5">
        <w:rPr>
          <w:b/>
          <w:bCs/>
          <w:i/>
          <w:sz w:val="20"/>
          <w:szCs w:val="20"/>
          <w:u w:val="single"/>
        </w:rPr>
        <w:t>your state, visit your state</w:t>
      </w:r>
      <w:r w:rsidRPr="005330D5">
        <w:rPr>
          <w:b/>
          <w:bCs/>
          <w:i/>
          <w:sz w:val="20"/>
          <w:szCs w:val="20"/>
          <w:u w:val="single"/>
        </w:rPr>
        <w:t xml:space="preserve"> legi</w:t>
      </w:r>
      <w:r w:rsidR="002453D5">
        <w:rPr>
          <w:b/>
          <w:bCs/>
          <w:i/>
          <w:sz w:val="20"/>
          <w:szCs w:val="20"/>
          <w:u w:val="single"/>
        </w:rPr>
        <w:t>slature’s</w:t>
      </w:r>
      <w:r w:rsidRPr="005330D5">
        <w:rPr>
          <w:b/>
          <w:bCs/>
          <w:i/>
          <w:sz w:val="20"/>
          <w:szCs w:val="20"/>
          <w:u w:val="single"/>
        </w:rPr>
        <w:t xml:space="preserve"> website.</w:t>
      </w:r>
      <w:r w:rsidRPr="005330D5">
        <w:rPr>
          <w:b/>
          <w:bCs/>
          <w:i/>
          <w:sz w:val="20"/>
          <w:szCs w:val="20"/>
        </w:rPr>
        <w:t xml:space="preserve"> </w:t>
      </w:r>
      <w:r w:rsidRPr="005330D5">
        <w:rPr>
          <w:bCs/>
          <w:i/>
          <w:sz w:val="20"/>
          <w:szCs w:val="20"/>
        </w:rPr>
        <w:t>The sponsoring legislator does not have to be from the applicant’s district, but she does have to be from the applicant’s state. Any applicants experiencing trouble locating a woman legislator in their state should contact the NFWL office for assistance</w:t>
      </w:r>
      <w:r w:rsidR="001F3917" w:rsidRPr="005330D5">
        <w:rPr>
          <w:bCs/>
          <w:i/>
          <w:sz w:val="20"/>
          <w:szCs w:val="20"/>
        </w:rPr>
        <w:t xml:space="preserve"> well in advance of the contest deadline</w:t>
      </w:r>
      <w:r w:rsidRPr="005330D5">
        <w:rPr>
          <w:bCs/>
          <w:i/>
          <w:sz w:val="20"/>
          <w:szCs w:val="20"/>
        </w:rPr>
        <w:t>.</w:t>
      </w:r>
    </w:p>
    <w:p w:rsidR="00A3203B" w:rsidRPr="005330D5" w:rsidRDefault="00A3203B" w:rsidP="004653DD">
      <w:pPr>
        <w:jc w:val="both"/>
        <w:rPr>
          <w:b/>
          <w:bCs/>
          <w:sz w:val="20"/>
          <w:szCs w:val="20"/>
        </w:rPr>
      </w:pPr>
    </w:p>
    <w:p w:rsidR="00A3203B" w:rsidRPr="005330D5" w:rsidRDefault="00A3203B" w:rsidP="004653DD">
      <w:pPr>
        <w:widowControl w:val="0"/>
        <w:autoSpaceDE w:val="0"/>
        <w:autoSpaceDN w:val="0"/>
        <w:adjustRightInd w:val="0"/>
        <w:jc w:val="both"/>
        <w:rPr>
          <w:sz w:val="20"/>
          <w:szCs w:val="20"/>
        </w:rPr>
      </w:pPr>
      <w:r w:rsidRPr="005330D5">
        <w:rPr>
          <w:b/>
          <w:sz w:val="20"/>
          <w:szCs w:val="20"/>
        </w:rPr>
        <w:t>IMPORTANT</w:t>
      </w:r>
      <w:r w:rsidRPr="005330D5">
        <w:rPr>
          <w:sz w:val="20"/>
          <w:szCs w:val="20"/>
        </w:rPr>
        <w:t xml:space="preserve">: In advance of the </w:t>
      </w:r>
      <w:r w:rsidR="00A70118">
        <w:rPr>
          <w:b/>
          <w:sz w:val="20"/>
          <w:szCs w:val="20"/>
          <w:u w:val="single"/>
        </w:rPr>
        <w:t>September 15</w:t>
      </w:r>
      <w:r w:rsidR="00A70118" w:rsidRPr="00A70118">
        <w:rPr>
          <w:b/>
          <w:sz w:val="20"/>
          <w:szCs w:val="20"/>
          <w:u w:val="single"/>
          <w:vertAlign w:val="superscript"/>
        </w:rPr>
        <w:t>th</w:t>
      </w:r>
      <w:r w:rsidR="00A70118">
        <w:rPr>
          <w:b/>
          <w:sz w:val="20"/>
          <w:szCs w:val="20"/>
          <w:u w:val="single"/>
        </w:rPr>
        <w:t xml:space="preserve"> </w:t>
      </w:r>
      <w:r w:rsidRPr="005330D5">
        <w:rPr>
          <w:b/>
          <w:sz w:val="20"/>
          <w:szCs w:val="20"/>
          <w:u w:val="single"/>
        </w:rPr>
        <w:t>deadline</w:t>
      </w:r>
      <w:r w:rsidRPr="005330D5">
        <w:rPr>
          <w:sz w:val="20"/>
          <w:szCs w:val="20"/>
        </w:rPr>
        <w:t xml:space="preserve"> applicants must send in a completed </w:t>
      </w:r>
      <w:r w:rsidRPr="005330D5">
        <w:rPr>
          <w:b/>
          <w:i/>
          <w:sz w:val="20"/>
          <w:szCs w:val="20"/>
        </w:rPr>
        <w:t>Essay Contest Verification Form</w:t>
      </w:r>
      <w:r w:rsidRPr="005330D5">
        <w:rPr>
          <w:b/>
          <w:sz w:val="20"/>
          <w:szCs w:val="20"/>
        </w:rPr>
        <w:t xml:space="preserve"> </w:t>
      </w:r>
      <w:r w:rsidRPr="005330D5">
        <w:rPr>
          <w:sz w:val="20"/>
          <w:szCs w:val="20"/>
        </w:rPr>
        <w:t>to NFWL by mail</w:t>
      </w:r>
      <w:r w:rsidR="003F6A33" w:rsidRPr="005330D5">
        <w:rPr>
          <w:sz w:val="20"/>
          <w:szCs w:val="20"/>
        </w:rPr>
        <w:t xml:space="preserve"> or email (</w:t>
      </w:r>
      <w:r w:rsidR="00D5287D">
        <w:rPr>
          <w:sz w:val="20"/>
          <w:szCs w:val="20"/>
        </w:rPr>
        <w:t>PDF</w:t>
      </w:r>
      <w:r w:rsidR="003F6A33" w:rsidRPr="005330D5">
        <w:rPr>
          <w:sz w:val="20"/>
          <w:szCs w:val="20"/>
        </w:rPr>
        <w:t xml:space="preserve"> document)</w:t>
      </w:r>
      <w:r w:rsidRPr="005330D5">
        <w:rPr>
          <w:sz w:val="20"/>
          <w:szCs w:val="20"/>
        </w:rPr>
        <w:t>.   This form should be sent in prior to the submission of your entire application so NFWL can communicate with the applicant and sponsoring legislator regarding any changes with the essay contest or Annual Conference arrangements before the deadline.</w:t>
      </w:r>
    </w:p>
    <w:p w:rsidR="00A3203B" w:rsidRPr="005330D5" w:rsidRDefault="00A3203B" w:rsidP="004653DD">
      <w:pPr>
        <w:jc w:val="both"/>
        <w:rPr>
          <w:sz w:val="20"/>
          <w:szCs w:val="20"/>
        </w:rPr>
      </w:pPr>
    </w:p>
    <w:p w:rsidR="00A3203B" w:rsidRPr="005330D5" w:rsidRDefault="00A3203B" w:rsidP="004653DD">
      <w:pPr>
        <w:widowControl w:val="0"/>
        <w:autoSpaceDE w:val="0"/>
        <w:autoSpaceDN w:val="0"/>
        <w:adjustRightInd w:val="0"/>
        <w:jc w:val="both"/>
        <w:rPr>
          <w:sz w:val="20"/>
          <w:szCs w:val="20"/>
        </w:rPr>
      </w:pPr>
      <w:r w:rsidRPr="005330D5">
        <w:rPr>
          <w:b/>
          <w:bCs/>
          <w:sz w:val="20"/>
          <w:szCs w:val="20"/>
        </w:rPr>
        <w:t>Eligibility:</w:t>
      </w:r>
      <w:r w:rsidRPr="005330D5">
        <w:rPr>
          <w:sz w:val="20"/>
          <w:szCs w:val="20"/>
        </w:rPr>
        <w:t xml:space="preserve"> To be eligible for this year’s essay contest, applicants must be college-bound female high school juniors or seniors – Class of 201</w:t>
      </w:r>
      <w:r w:rsidR="00AA020D">
        <w:rPr>
          <w:sz w:val="20"/>
          <w:szCs w:val="20"/>
        </w:rPr>
        <w:t>3</w:t>
      </w:r>
      <w:r w:rsidRPr="005330D5">
        <w:rPr>
          <w:sz w:val="20"/>
          <w:szCs w:val="20"/>
        </w:rPr>
        <w:t xml:space="preserve"> or Class of 201</w:t>
      </w:r>
      <w:r w:rsidR="00AA020D">
        <w:rPr>
          <w:sz w:val="20"/>
          <w:szCs w:val="20"/>
        </w:rPr>
        <w:t>4</w:t>
      </w:r>
      <w:r w:rsidRPr="005330D5">
        <w:rPr>
          <w:sz w:val="20"/>
          <w:szCs w:val="20"/>
        </w:rPr>
        <w:t xml:space="preserve">. All applicants are required to secure a </w:t>
      </w:r>
      <w:r w:rsidR="00BB489F" w:rsidRPr="005330D5">
        <w:rPr>
          <w:sz w:val="20"/>
          <w:szCs w:val="20"/>
        </w:rPr>
        <w:t xml:space="preserve">woman </w:t>
      </w:r>
      <w:r w:rsidRPr="005330D5">
        <w:rPr>
          <w:sz w:val="20"/>
          <w:szCs w:val="20"/>
        </w:rPr>
        <w:t xml:space="preserve">state legislator as a sponsor.  The </w:t>
      </w:r>
      <w:r w:rsidR="00A70118">
        <w:rPr>
          <w:sz w:val="20"/>
          <w:szCs w:val="20"/>
        </w:rPr>
        <w:t>six</w:t>
      </w:r>
      <w:r w:rsidRPr="005330D5">
        <w:rPr>
          <w:sz w:val="20"/>
          <w:szCs w:val="20"/>
        </w:rPr>
        <w:t xml:space="preserve"> contest winners and their sponsoring legislators also </w:t>
      </w:r>
      <w:r w:rsidRPr="005330D5">
        <w:rPr>
          <w:b/>
          <w:sz w:val="20"/>
          <w:szCs w:val="20"/>
          <w:u w:val="single"/>
        </w:rPr>
        <w:t xml:space="preserve">must be able to attend the </w:t>
      </w:r>
      <w:r w:rsidRPr="005330D5">
        <w:rPr>
          <w:b/>
          <w:i/>
          <w:sz w:val="20"/>
          <w:szCs w:val="20"/>
          <w:u w:val="single"/>
        </w:rPr>
        <w:t>entire</w:t>
      </w:r>
      <w:r w:rsidRPr="005330D5">
        <w:rPr>
          <w:b/>
          <w:sz w:val="20"/>
          <w:szCs w:val="20"/>
          <w:u w:val="single"/>
        </w:rPr>
        <w:t xml:space="preserve"> NFWL Annual Conference</w:t>
      </w:r>
      <w:r w:rsidRPr="005330D5">
        <w:rPr>
          <w:sz w:val="20"/>
          <w:szCs w:val="20"/>
        </w:rPr>
        <w:t xml:space="preserve"> where students will be presented with the award. The Conference will take place </w:t>
      </w:r>
      <w:r w:rsidRPr="005330D5">
        <w:rPr>
          <w:b/>
          <w:sz w:val="20"/>
          <w:szCs w:val="20"/>
        </w:rPr>
        <w:t xml:space="preserve">November </w:t>
      </w:r>
      <w:r w:rsidR="00AA020D">
        <w:rPr>
          <w:b/>
          <w:sz w:val="20"/>
          <w:szCs w:val="20"/>
        </w:rPr>
        <w:t>20-22</w:t>
      </w:r>
      <w:r w:rsidR="00AA020D" w:rsidRPr="00AA020D">
        <w:rPr>
          <w:b/>
          <w:sz w:val="20"/>
          <w:szCs w:val="20"/>
          <w:vertAlign w:val="superscript"/>
        </w:rPr>
        <w:t>nd</w:t>
      </w:r>
      <w:r w:rsidR="00A47542">
        <w:rPr>
          <w:b/>
          <w:sz w:val="20"/>
          <w:szCs w:val="20"/>
        </w:rPr>
        <w:t>, 2013</w:t>
      </w:r>
      <w:r w:rsidRPr="005330D5">
        <w:rPr>
          <w:b/>
          <w:sz w:val="20"/>
          <w:szCs w:val="20"/>
        </w:rPr>
        <w:t xml:space="preserve"> in </w:t>
      </w:r>
      <w:r w:rsidR="00AA020D">
        <w:rPr>
          <w:b/>
          <w:sz w:val="20"/>
          <w:szCs w:val="20"/>
        </w:rPr>
        <w:t>Washington, DC</w:t>
      </w:r>
      <w:r w:rsidRPr="005330D5">
        <w:rPr>
          <w:b/>
          <w:sz w:val="20"/>
          <w:szCs w:val="20"/>
        </w:rPr>
        <w:t xml:space="preserve">.  All travel and lodging expenses for the Annual Conference will be covered by the National Foundation for Women Legislators for the both </w:t>
      </w:r>
      <w:r w:rsidR="00BB489F" w:rsidRPr="005330D5">
        <w:rPr>
          <w:b/>
          <w:sz w:val="20"/>
          <w:szCs w:val="20"/>
        </w:rPr>
        <w:t>winning students</w:t>
      </w:r>
      <w:r w:rsidRPr="005330D5">
        <w:rPr>
          <w:b/>
          <w:sz w:val="20"/>
          <w:szCs w:val="20"/>
        </w:rPr>
        <w:t xml:space="preserve"> and </w:t>
      </w:r>
      <w:r w:rsidR="00BB489F" w:rsidRPr="005330D5">
        <w:rPr>
          <w:b/>
          <w:sz w:val="20"/>
          <w:szCs w:val="20"/>
        </w:rPr>
        <w:t>t</w:t>
      </w:r>
      <w:r w:rsidRPr="005330D5">
        <w:rPr>
          <w:b/>
          <w:sz w:val="20"/>
          <w:szCs w:val="20"/>
        </w:rPr>
        <w:t>he</w:t>
      </w:r>
      <w:r w:rsidR="00BB489F" w:rsidRPr="005330D5">
        <w:rPr>
          <w:b/>
          <w:sz w:val="20"/>
          <w:szCs w:val="20"/>
        </w:rPr>
        <w:t>i</w:t>
      </w:r>
      <w:r w:rsidRPr="005330D5">
        <w:rPr>
          <w:b/>
          <w:sz w:val="20"/>
          <w:szCs w:val="20"/>
        </w:rPr>
        <w:t>r sponsoring legislator</w:t>
      </w:r>
      <w:r w:rsidR="00BB489F" w:rsidRPr="005330D5">
        <w:rPr>
          <w:b/>
          <w:sz w:val="20"/>
          <w:szCs w:val="20"/>
        </w:rPr>
        <w:t>s</w:t>
      </w:r>
      <w:r w:rsidRPr="005330D5">
        <w:rPr>
          <w:b/>
          <w:sz w:val="20"/>
          <w:szCs w:val="20"/>
        </w:rPr>
        <w:t>.</w:t>
      </w:r>
      <w:r w:rsidRPr="005330D5">
        <w:rPr>
          <w:sz w:val="20"/>
          <w:szCs w:val="20"/>
        </w:rPr>
        <w:t xml:space="preserve"> </w:t>
      </w:r>
    </w:p>
    <w:p w:rsidR="004653DD" w:rsidRPr="005330D5" w:rsidRDefault="004653DD" w:rsidP="004653DD">
      <w:pPr>
        <w:widowControl w:val="0"/>
        <w:autoSpaceDE w:val="0"/>
        <w:autoSpaceDN w:val="0"/>
        <w:adjustRightInd w:val="0"/>
        <w:jc w:val="both"/>
        <w:rPr>
          <w:b/>
          <w:bCs/>
          <w:sz w:val="20"/>
          <w:szCs w:val="20"/>
          <w:u w:val="single"/>
        </w:rPr>
      </w:pPr>
    </w:p>
    <w:p w:rsidR="00A3203B" w:rsidRPr="005330D5" w:rsidRDefault="00A3203B" w:rsidP="004653DD">
      <w:pPr>
        <w:widowControl w:val="0"/>
        <w:autoSpaceDE w:val="0"/>
        <w:autoSpaceDN w:val="0"/>
        <w:adjustRightInd w:val="0"/>
        <w:jc w:val="both"/>
        <w:rPr>
          <w:sz w:val="20"/>
          <w:szCs w:val="20"/>
        </w:rPr>
      </w:pPr>
      <w:r w:rsidRPr="005330D5">
        <w:rPr>
          <w:b/>
          <w:bCs/>
          <w:sz w:val="20"/>
          <w:szCs w:val="20"/>
        </w:rPr>
        <w:t>Deadline:</w:t>
      </w:r>
      <w:r w:rsidRPr="005330D5">
        <w:rPr>
          <w:sz w:val="20"/>
          <w:szCs w:val="20"/>
        </w:rPr>
        <w:t xml:space="preserve"> </w:t>
      </w:r>
      <w:r w:rsidR="003F6A33" w:rsidRPr="005330D5">
        <w:rPr>
          <w:sz w:val="20"/>
          <w:szCs w:val="20"/>
        </w:rPr>
        <w:t xml:space="preserve"> </w:t>
      </w:r>
      <w:r w:rsidRPr="005330D5">
        <w:rPr>
          <w:sz w:val="20"/>
          <w:szCs w:val="20"/>
        </w:rPr>
        <w:t xml:space="preserve">Your essay must arrive or be postmarked to the NFWL office </w:t>
      </w:r>
      <w:r w:rsidRPr="005330D5">
        <w:rPr>
          <w:b/>
          <w:sz w:val="20"/>
          <w:szCs w:val="20"/>
        </w:rPr>
        <w:t xml:space="preserve">no later than </w:t>
      </w:r>
      <w:r w:rsidR="00A70118">
        <w:rPr>
          <w:b/>
          <w:sz w:val="20"/>
          <w:szCs w:val="20"/>
          <w:u w:val="single"/>
        </w:rPr>
        <w:t>Sunday, September 15</w:t>
      </w:r>
      <w:r w:rsidR="00A70118" w:rsidRPr="00A70118">
        <w:rPr>
          <w:b/>
          <w:sz w:val="20"/>
          <w:szCs w:val="20"/>
          <w:u w:val="single"/>
          <w:vertAlign w:val="superscript"/>
        </w:rPr>
        <w:t>th</w:t>
      </w:r>
      <w:r w:rsidRPr="005330D5">
        <w:rPr>
          <w:b/>
          <w:sz w:val="20"/>
          <w:szCs w:val="20"/>
          <w:u w:val="single"/>
        </w:rPr>
        <w:t>, 201</w:t>
      </w:r>
      <w:r w:rsidR="00AA020D">
        <w:rPr>
          <w:b/>
          <w:sz w:val="20"/>
          <w:szCs w:val="20"/>
          <w:u w:val="single"/>
        </w:rPr>
        <w:t>3</w:t>
      </w:r>
      <w:r w:rsidRPr="005330D5">
        <w:rPr>
          <w:sz w:val="20"/>
          <w:szCs w:val="20"/>
        </w:rPr>
        <w:t xml:space="preserve">.  Essays received after this date may not be considered for the contest. </w:t>
      </w:r>
    </w:p>
    <w:p w:rsidR="000B238E" w:rsidRPr="005330D5" w:rsidRDefault="000B238E" w:rsidP="004653DD">
      <w:pPr>
        <w:widowControl w:val="0"/>
        <w:autoSpaceDE w:val="0"/>
        <w:autoSpaceDN w:val="0"/>
        <w:adjustRightInd w:val="0"/>
        <w:jc w:val="both"/>
        <w:rPr>
          <w:b/>
          <w:bCs/>
          <w:sz w:val="20"/>
          <w:szCs w:val="20"/>
          <w:u w:val="single"/>
        </w:rPr>
      </w:pPr>
    </w:p>
    <w:p w:rsidR="00A3203B" w:rsidRPr="00910175" w:rsidRDefault="00A3203B" w:rsidP="004653DD">
      <w:pPr>
        <w:widowControl w:val="0"/>
        <w:autoSpaceDE w:val="0"/>
        <w:autoSpaceDN w:val="0"/>
        <w:adjustRightInd w:val="0"/>
        <w:jc w:val="both"/>
        <w:rPr>
          <w:b/>
          <w:bCs/>
          <w:sz w:val="20"/>
          <w:szCs w:val="20"/>
          <w:u w:val="single"/>
        </w:rPr>
      </w:pPr>
      <w:r w:rsidRPr="005330D5">
        <w:rPr>
          <w:b/>
          <w:bCs/>
          <w:sz w:val="20"/>
          <w:szCs w:val="20"/>
        </w:rPr>
        <w:t>Contact Information</w:t>
      </w:r>
      <w:r w:rsidRPr="00910175">
        <w:rPr>
          <w:b/>
          <w:bCs/>
          <w:sz w:val="20"/>
          <w:szCs w:val="20"/>
        </w:rPr>
        <w:t>:</w:t>
      </w:r>
      <w:r w:rsidR="00910175">
        <w:rPr>
          <w:b/>
          <w:bCs/>
          <w:sz w:val="20"/>
          <w:szCs w:val="20"/>
        </w:rPr>
        <w:t xml:space="preserve"> </w:t>
      </w:r>
      <w:r w:rsidR="000B238E" w:rsidRPr="005330D5">
        <w:rPr>
          <w:sz w:val="20"/>
          <w:szCs w:val="20"/>
        </w:rPr>
        <w:t xml:space="preserve">Please </w:t>
      </w:r>
      <w:r w:rsidR="00CF77FD">
        <w:rPr>
          <w:sz w:val="20"/>
          <w:szCs w:val="20"/>
        </w:rPr>
        <w:t>email your completed essay application to alex@womenlegislators.org or send it to</w:t>
      </w:r>
      <w:r w:rsidRPr="005330D5">
        <w:rPr>
          <w:sz w:val="20"/>
          <w:szCs w:val="20"/>
        </w:rPr>
        <w:t>:</w:t>
      </w:r>
    </w:p>
    <w:p w:rsidR="003F6A33" w:rsidRPr="005330D5" w:rsidRDefault="003F6A33" w:rsidP="004653DD">
      <w:pPr>
        <w:widowControl w:val="0"/>
        <w:autoSpaceDE w:val="0"/>
        <w:autoSpaceDN w:val="0"/>
        <w:adjustRightInd w:val="0"/>
        <w:jc w:val="both"/>
        <w:rPr>
          <w:sz w:val="20"/>
          <w:szCs w:val="20"/>
        </w:rPr>
      </w:pPr>
    </w:p>
    <w:p w:rsidR="00A3203B" w:rsidRPr="005330D5" w:rsidRDefault="00A3203B" w:rsidP="004653DD">
      <w:pPr>
        <w:widowControl w:val="0"/>
        <w:autoSpaceDE w:val="0"/>
        <w:autoSpaceDN w:val="0"/>
        <w:adjustRightInd w:val="0"/>
        <w:jc w:val="both"/>
        <w:rPr>
          <w:sz w:val="20"/>
          <w:szCs w:val="20"/>
        </w:rPr>
      </w:pPr>
      <w:r w:rsidRPr="005330D5">
        <w:rPr>
          <w:b/>
          <w:sz w:val="20"/>
          <w:szCs w:val="20"/>
        </w:rPr>
        <w:tab/>
      </w:r>
      <w:proofErr w:type="gramStart"/>
      <w:r w:rsidRPr="005330D5">
        <w:rPr>
          <w:sz w:val="20"/>
          <w:szCs w:val="20"/>
        </w:rPr>
        <w:t>National Foundation for Women Legislators, Inc.</w:t>
      </w:r>
      <w:proofErr w:type="gramEnd"/>
    </w:p>
    <w:p w:rsidR="00A3203B" w:rsidRPr="005330D5" w:rsidRDefault="00A3203B" w:rsidP="004653DD">
      <w:pPr>
        <w:widowControl w:val="0"/>
        <w:autoSpaceDE w:val="0"/>
        <w:autoSpaceDN w:val="0"/>
        <w:adjustRightInd w:val="0"/>
        <w:jc w:val="both"/>
        <w:rPr>
          <w:sz w:val="20"/>
          <w:szCs w:val="20"/>
        </w:rPr>
      </w:pPr>
      <w:r w:rsidRPr="005330D5">
        <w:rPr>
          <w:sz w:val="20"/>
          <w:szCs w:val="20"/>
        </w:rPr>
        <w:tab/>
        <w:t xml:space="preserve">ATTN:  </w:t>
      </w:r>
      <w:r w:rsidR="000B238E" w:rsidRPr="005330D5">
        <w:rPr>
          <w:sz w:val="20"/>
          <w:szCs w:val="20"/>
        </w:rPr>
        <w:t>NFWL-</w:t>
      </w:r>
      <w:r w:rsidRPr="005330D5">
        <w:rPr>
          <w:sz w:val="20"/>
          <w:szCs w:val="20"/>
        </w:rPr>
        <w:t xml:space="preserve">NRA Bill of Rights Essay Contest </w:t>
      </w:r>
    </w:p>
    <w:p w:rsidR="00A3203B" w:rsidRPr="005330D5" w:rsidRDefault="00AA020D" w:rsidP="003F6A33">
      <w:pPr>
        <w:widowControl w:val="0"/>
        <w:autoSpaceDE w:val="0"/>
        <w:autoSpaceDN w:val="0"/>
        <w:adjustRightInd w:val="0"/>
        <w:ind w:firstLine="720"/>
        <w:jc w:val="both"/>
        <w:rPr>
          <w:sz w:val="20"/>
          <w:szCs w:val="20"/>
        </w:rPr>
      </w:pPr>
      <w:r>
        <w:rPr>
          <w:sz w:val="20"/>
          <w:szCs w:val="20"/>
        </w:rPr>
        <w:t>1050 17</w:t>
      </w:r>
      <w:r w:rsidRPr="00AA020D">
        <w:rPr>
          <w:sz w:val="20"/>
          <w:szCs w:val="20"/>
          <w:vertAlign w:val="superscript"/>
        </w:rPr>
        <w:t>th</w:t>
      </w:r>
      <w:r>
        <w:rPr>
          <w:sz w:val="20"/>
          <w:szCs w:val="20"/>
        </w:rPr>
        <w:t xml:space="preserve"> Street NW</w:t>
      </w:r>
      <w:r w:rsidR="003F6A33" w:rsidRPr="005330D5">
        <w:rPr>
          <w:sz w:val="20"/>
          <w:szCs w:val="20"/>
        </w:rPr>
        <w:t xml:space="preserve">, </w:t>
      </w:r>
      <w:r>
        <w:rPr>
          <w:sz w:val="20"/>
          <w:szCs w:val="20"/>
        </w:rPr>
        <w:t>Suite 8</w:t>
      </w:r>
      <w:r w:rsidR="00A3203B" w:rsidRPr="005330D5">
        <w:rPr>
          <w:sz w:val="20"/>
          <w:szCs w:val="20"/>
        </w:rPr>
        <w:t>00</w:t>
      </w:r>
    </w:p>
    <w:p w:rsidR="00A3203B" w:rsidRPr="005330D5" w:rsidRDefault="00AA020D" w:rsidP="004653DD">
      <w:pPr>
        <w:widowControl w:val="0"/>
        <w:autoSpaceDE w:val="0"/>
        <w:autoSpaceDN w:val="0"/>
        <w:adjustRightInd w:val="0"/>
        <w:jc w:val="both"/>
        <w:rPr>
          <w:sz w:val="20"/>
          <w:szCs w:val="20"/>
        </w:rPr>
      </w:pPr>
      <w:r>
        <w:rPr>
          <w:sz w:val="20"/>
          <w:szCs w:val="20"/>
        </w:rPr>
        <w:tab/>
        <w:t>Washington, DC 20036</w:t>
      </w:r>
    </w:p>
    <w:p w:rsidR="00A3203B" w:rsidRPr="005330D5" w:rsidRDefault="00A3203B" w:rsidP="004653DD">
      <w:pPr>
        <w:widowControl w:val="0"/>
        <w:autoSpaceDE w:val="0"/>
        <w:autoSpaceDN w:val="0"/>
        <w:adjustRightInd w:val="0"/>
        <w:jc w:val="both"/>
        <w:rPr>
          <w:sz w:val="20"/>
          <w:szCs w:val="20"/>
        </w:rPr>
      </w:pPr>
    </w:p>
    <w:p w:rsidR="00A3203B" w:rsidRPr="005330D5" w:rsidRDefault="00A3203B" w:rsidP="004653DD">
      <w:pPr>
        <w:widowControl w:val="0"/>
        <w:autoSpaceDE w:val="0"/>
        <w:autoSpaceDN w:val="0"/>
        <w:adjustRightInd w:val="0"/>
        <w:jc w:val="both"/>
        <w:rPr>
          <w:sz w:val="20"/>
          <w:szCs w:val="20"/>
        </w:rPr>
      </w:pPr>
      <w:r w:rsidRPr="005330D5">
        <w:rPr>
          <w:sz w:val="20"/>
          <w:szCs w:val="20"/>
        </w:rPr>
        <w:t>Questions may be directed to the NFWL office at</w:t>
      </w:r>
      <w:r w:rsidRPr="005330D5">
        <w:rPr>
          <w:b/>
          <w:sz w:val="20"/>
          <w:szCs w:val="20"/>
        </w:rPr>
        <w:t xml:space="preserve"> </w:t>
      </w:r>
      <w:r w:rsidR="003F6A33" w:rsidRPr="005330D5">
        <w:rPr>
          <w:b/>
          <w:sz w:val="20"/>
          <w:szCs w:val="20"/>
        </w:rPr>
        <w:t xml:space="preserve">(202) </w:t>
      </w:r>
      <w:r w:rsidR="00AA020D">
        <w:rPr>
          <w:b/>
          <w:sz w:val="20"/>
          <w:szCs w:val="20"/>
        </w:rPr>
        <w:t>293-3040</w:t>
      </w:r>
      <w:r w:rsidR="000B238E" w:rsidRPr="005330D5">
        <w:rPr>
          <w:sz w:val="20"/>
          <w:szCs w:val="20"/>
        </w:rPr>
        <w:t xml:space="preserve"> or </w:t>
      </w:r>
      <w:r w:rsidR="00AA020D">
        <w:rPr>
          <w:b/>
          <w:sz w:val="20"/>
          <w:szCs w:val="20"/>
        </w:rPr>
        <w:t>alex</w:t>
      </w:r>
      <w:r w:rsidR="003F6A33" w:rsidRPr="005330D5">
        <w:rPr>
          <w:b/>
          <w:sz w:val="20"/>
          <w:szCs w:val="20"/>
        </w:rPr>
        <w:t>@womenlegislators.org</w:t>
      </w:r>
      <w:r w:rsidR="000B238E" w:rsidRPr="005330D5">
        <w:rPr>
          <w:sz w:val="20"/>
          <w:szCs w:val="20"/>
        </w:rPr>
        <w:t>.</w:t>
      </w:r>
    </w:p>
    <w:p w:rsidR="00A3203B" w:rsidRPr="00A3203B" w:rsidRDefault="00A3203B" w:rsidP="004653DD">
      <w:pPr>
        <w:ind w:firstLine="720"/>
        <w:jc w:val="both"/>
        <w:rPr>
          <w:b/>
        </w:rPr>
      </w:pPr>
    </w:p>
    <w:p w:rsidR="00A3203B" w:rsidRPr="00A47542" w:rsidRDefault="00A47542" w:rsidP="00A47542">
      <w:pPr>
        <w:pStyle w:val="Title"/>
        <w:rPr>
          <w:rFonts w:ascii="Times New Roman" w:hAnsi="Times New Roman" w:cs="Times New Roman"/>
          <w:sz w:val="24"/>
        </w:rPr>
      </w:pPr>
      <w:r>
        <w:rPr>
          <w:rFonts w:ascii="Times New Roman" w:hAnsi="Times New Roman" w:cs="Times New Roman"/>
          <w:sz w:val="24"/>
        </w:rPr>
        <w:t>2013</w:t>
      </w:r>
      <w:r w:rsidR="00A3203B" w:rsidRPr="00A3203B">
        <w:rPr>
          <w:rFonts w:ascii="Times New Roman" w:hAnsi="Times New Roman" w:cs="Times New Roman"/>
          <w:sz w:val="24"/>
        </w:rPr>
        <w:t xml:space="preserve"> NFWL-NRA Bill of Rights National Essay Scholarship Topic</w:t>
      </w:r>
      <w:r>
        <w:rPr>
          <w:rFonts w:ascii="Times New Roman" w:hAnsi="Times New Roman" w:cs="Times New Roman"/>
          <w:sz w:val="24"/>
        </w:rPr>
        <w:t>s</w:t>
      </w:r>
    </w:p>
    <w:p w:rsidR="00FF64C3" w:rsidRPr="00A3203B" w:rsidRDefault="00FF64C3" w:rsidP="004653DD">
      <w:pPr>
        <w:jc w:val="both"/>
      </w:pPr>
    </w:p>
    <w:p w:rsidR="00A47542" w:rsidRDefault="00A3203B" w:rsidP="004653DD">
      <w:pPr>
        <w:jc w:val="both"/>
      </w:pPr>
      <w:r w:rsidRPr="00A3203B">
        <w:rPr>
          <w:b/>
          <w:u w:val="single"/>
        </w:rPr>
        <w:t>Guidelines:</w:t>
      </w:r>
      <w:r w:rsidRPr="00E81223">
        <w:t xml:space="preserve"> </w:t>
      </w:r>
      <w:r w:rsidR="00A47542">
        <w:t>This year applicants have the option of completing one of the two essay questions stated below:</w:t>
      </w:r>
    </w:p>
    <w:p w:rsidR="00A47542" w:rsidRDefault="00A47542" w:rsidP="004653DD">
      <w:pPr>
        <w:jc w:val="both"/>
        <w:rPr>
          <w:i/>
        </w:rPr>
      </w:pPr>
    </w:p>
    <w:p w:rsidR="00A47542" w:rsidRDefault="00A47542" w:rsidP="00A47542">
      <w:pPr>
        <w:jc w:val="both"/>
      </w:pPr>
      <w:r>
        <w:t>Topic #1:</w:t>
      </w:r>
    </w:p>
    <w:p w:rsidR="00A47542" w:rsidRDefault="00A47542" w:rsidP="00A47542">
      <w:pPr>
        <w:jc w:val="both"/>
      </w:pPr>
      <w:r>
        <w:t>Recent events have shown the degree of personal information that can be, and may have been collected, by the government for purposes of national security.  Where would you draw the line between the privacy afforded to individuals vs. the government's right to know? Use references to the Constitution and or specific Constitutional Amendments and what you believe the Founding Fathers intended.  Also use personal anecdotes about how your point of view might affect you directly.</w:t>
      </w:r>
    </w:p>
    <w:p w:rsidR="00A47542" w:rsidRDefault="00A47542" w:rsidP="00A47542">
      <w:pPr>
        <w:jc w:val="both"/>
      </w:pPr>
    </w:p>
    <w:p w:rsidR="00A47542" w:rsidRDefault="00A47542" w:rsidP="00A47542">
      <w:pPr>
        <w:jc w:val="both"/>
      </w:pPr>
      <w:r>
        <w:t>Topic #2:</w:t>
      </w:r>
    </w:p>
    <w:p w:rsidR="00A47542" w:rsidRDefault="00A47542" w:rsidP="00A47542">
      <w:pPr>
        <w:jc w:val="both"/>
      </w:pPr>
      <w:r>
        <w:t>The military has grappled with the issue of "sexual assaults," with a series of on-going scandals.</w:t>
      </w:r>
    </w:p>
    <w:p w:rsidR="00A47542" w:rsidRDefault="00A47542" w:rsidP="00A47542">
      <w:pPr>
        <w:jc w:val="both"/>
      </w:pPr>
      <w:r>
        <w:t xml:space="preserve">According to one study, "a woman in the military is more likely to be a victim of a rape or sexual assault than be killed in combat."  </w:t>
      </w:r>
      <w:proofErr w:type="gramStart"/>
      <w:r>
        <w:t>Should the resolution of such cases be taken out of the hands of the military command structure, or should the culture of the military be changed, or both?</w:t>
      </w:r>
      <w:proofErr w:type="gramEnd"/>
    </w:p>
    <w:p w:rsidR="00A47542" w:rsidRPr="00A47542" w:rsidRDefault="00A47542" w:rsidP="00A47542">
      <w:pPr>
        <w:jc w:val="both"/>
      </w:pPr>
      <w:r>
        <w:t>Should there be any distinction in the role women play in the military, and what would the Founding Fathers have to say about this issue? Would you serve in the military if its culture does not change?</w:t>
      </w:r>
    </w:p>
    <w:p w:rsidR="00D26577" w:rsidRDefault="00D26577" w:rsidP="004653DD">
      <w:pPr>
        <w:jc w:val="both"/>
      </w:pPr>
    </w:p>
    <w:p w:rsidR="00A47542" w:rsidRDefault="00A47542" w:rsidP="004653DD">
      <w:pPr>
        <w:jc w:val="both"/>
      </w:pPr>
    </w:p>
    <w:p w:rsidR="00A47542" w:rsidRPr="00A3203B" w:rsidRDefault="00A47542" w:rsidP="004653DD">
      <w:pPr>
        <w:jc w:val="both"/>
      </w:pPr>
    </w:p>
    <w:p w:rsidR="00A3203B" w:rsidRPr="00A3203B" w:rsidRDefault="00A3203B" w:rsidP="004653DD">
      <w:pPr>
        <w:jc w:val="both"/>
      </w:pPr>
      <w:r w:rsidRPr="00A3203B">
        <w:rPr>
          <w:b/>
          <w:u w:val="single"/>
        </w:rPr>
        <w:t>Important:</w:t>
      </w:r>
      <w:r w:rsidRPr="009B3876">
        <w:t xml:space="preserve"> </w:t>
      </w:r>
      <w:r w:rsidRPr="00A3203B">
        <w:t xml:space="preserve">The Scholarship Committee will weigh four specific elements in submissions: In addition to the basics of spelling, </w:t>
      </w:r>
      <w:r w:rsidR="00612B89">
        <w:t xml:space="preserve">grammar, </w:t>
      </w:r>
      <w:r w:rsidRPr="00A3203B">
        <w:t>punctuation, and writing style, the judges will be looking for essays with (1) historical research, insight and perspective, (2) demonstrated understanding of the American Constitution and Bill of Rights as a whole, (3) inspiration</w:t>
      </w:r>
      <w:r w:rsidR="00612B89">
        <w:t>al</w:t>
      </w:r>
      <w:r w:rsidRPr="00A3203B">
        <w:t xml:space="preserve"> quality and (4) </w:t>
      </w:r>
      <w:r w:rsidR="00612B89">
        <w:t>meaningful personal connection.</w:t>
      </w:r>
    </w:p>
    <w:p w:rsidR="00A3203B" w:rsidRDefault="00A3203B" w:rsidP="004653DD">
      <w:pPr>
        <w:jc w:val="both"/>
      </w:pPr>
    </w:p>
    <w:p w:rsidR="00D26577" w:rsidRPr="00A3203B" w:rsidRDefault="00D26577" w:rsidP="004653DD">
      <w:pPr>
        <w:jc w:val="both"/>
      </w:pPr>
    </w:p>
    <w:p w:rsidR="00A3203B" w:rsidRPr="00A3203B" w:rsidRDefault="00A3203B" w:rsidP="004653DD">
      <w:pPr>
        <w:jc w:val="both"/>
        <w:rPr>
          <w:b/>
        </w:rPr>
      </w:pPr>
      <w:r w:rsidRPr="00A3203B">
        <w:rPr>
          <w:b/>
          <w:u w:val="single"/>
        </w:rPr>
        <w:t>Format:</w:t>
      </w:r>
      <w:r w:rsidRPr="00A3203B">
        <w:rPr>
          <w:b/>
        </w:rPr>
        <w:t xml:space="preserve"> </w:t>
      </w:r>
      <w:r w:rsidR="00D26577">
        <w:rPr>
          <w:b/>
        </w:rPr>
        <w:t xml:space="preserve"> </w:t>
      </w:r>
      <w:r w:rsidRPr="00A3203B">
        <w:rPr>
          <w:b/>
        </w:rPr>
        <w:t xml:space="preserve">400-600 words, single spaced, 12 point font, Times New Roman. </w:t>
      </w:r>
      <w:r w:rsidR="00D26577">
        <w:rPr>
          <w:b/>
        </w:rPr>
        <w:t xml:space="preserve">  </w:t>
      </w:r>
      <w:r w:rsidR="00D26577" w:rsidRPr="00D26577">
        <w:t>Please remember to submit two (2) copies.</w:t>
      </w:r>
    </w:p>
    <w:p w:rsidR="00A3203B" w:rsidRPr="00A3203B" w:rsidRDefault="00A3203B" w:rsidP="004653DD">
      <w:pPr>
        <w:jc w:val="both"/>
      </w:pPr>
    </w:p>
    <w:p w:rsidR="004653DD" w:rsidRDefault="004653DD" w:rsidP="004653DD">
      <w:pPr>
        <w:jc w:val="both"/>
      </w:pPr>
      <w:r>
        <w:br w:type="page"/>
      </w:r>
    </w:p>
    <w:p w:rsidR="004653DD" w:rsidRPr="00A3203B" w:rsidRDefault="004653DD" w:rsidP="000B238E"/>
    <w:p w:rsidR="00A3203B" w:rsidRPr="00A3203B" w:rsidRDefault="00A3203B" w:rsidP="000B238E">
      <w:pPr>
        <w:pStyle w:val="Heading1"/>
        <w:rPr>
          <w:rFonts w:ascii="Times New Roman" w:hAnsi="Times New Roman" w:cs="Times New Roman"/>
          <w:sz w:val="24"/>
        </w:rPr>
      </w:pPr>
      <w:r w:rsidRPr="00A3203B">
        <w:rPr>
          <w:rFonts w:ascii="Times New Roman" w:hAnsi="Times New Roman" w:cs="Times New Roman"/>
          <w:sz w:val="24"/>
        </w:rPr>
        <w:t>201</w:t>
      </w:r>
      <w:r w:rsidR="00CF77FD">
        <w:rPr>
          <w:rFonts w:ascii="Times New Roman" w:hAnsi="Times New Roman" w:cs="Times New Roman"/>
          <w:sz w:val="24"/>
        </w:rPr>
        <w:t>3</w:t>
      </w:r>
      <w:r w:rsidRPr="00A3203B">
        <w:rPr>
          <w:rFonts w:ascii="Times New Roman" w:hAnsi="Times New Roman" w:cs="Times New Roman"/>
          <w:sz w:val="24"/>
        </w:rPr>
        <w:t xml:space="preserve"> NFWL-NRA Bill of Rights Essay Contest Verification Form</w:t>
      </w:r>
    </w:p>
    <w:p w:rsidR="00612B89" w:rsidRPr="00645A5A" w:rsidRDefault="00612B89" w:rsidP="000B238E">
      <w:pPr>
        <w:widowControl w:val="0"/>
        <w:autoSpaceDE w:val="0"/>
        <w:autoSpaceDN w:val="0"/>
        <w:adjustRightInd w:val="0"/>
        <w:jc w:val="center"/>
        <w:rPr>
          <w:sz w:val="16"/>
          <w:szCs w:val="16"/>
        </w:rPr>
      </w:pPr>
    </w:p>
    <w:p w:rsidR="00A3203B" w:rsidRPr="00645A5A" w:rsidRDefault="00CF77FD" w:rsidP="00612B89">
      <w:pPr>
        <w:widowControl w:val="0"/>
        <w:autoSpaceDE w:val="0"/>
        <w:autoSpaceDN w:val="0"/>
        <w:adjustRightInd w:val="0"/>
        <w:rPr>
          <w:sz w:val="20"/>
          <w:szCs w:val="20"/>
        </w:rPr>
      </w:pPr>
      <w:r>
        <w:rPr>
          <w:sz w:val="20"/>
          <w:szCs w:val="20"/>
          <w:u w:val="single"/>
        </w:rPr>
        <w:t xml:space="preserve">In advance of the </w:t>
      </w:r>
      <w:r w:rsidR="00A70118">
        <w:rPr>
          <w:sz w:val="20"/>
          <w:szCs w:val="20"/>
          <w:u w:val="single"/>
        </w:rPr>
        <w:t>September 15</w:t>
      </w:r>
      <w:r w:rsidR="00A70118" w:rsidRPr="00A70118">
        <w:rPr>
          <w:sz w:val="20"/>
          <w:szCs w:val="20"/>
          <w:u w:val="single"/>
          <w:vertAlign w:val="superscript"/>
        </w:rPr>
        <w:t>th</w:t>
      </w:r>
      <w:r w:rsidR="00A70118">
        <w:rPr>
          <w:sz w:val="20"/>
          <w:szCs w:val="20"/>
          <w:u w:val="single"/>
        </w:rPr>
        <w:t xml:space="preserve"> </w:t>
      </w:r>
      <w:bookmarkStart w:id="0" w:name="_GoBack"/>
      <w:bookmarkEnd w:id="0"/>
      <w:r w:rsidR="00A3203B" w:rsidRPr="00645A5A">
        <w:rPr>
          <w:sz w:val="20"/>
          <w:szCs w:val="20"/>
        </w:rPr>
        <w:t xml:space="preserve">deadline applicants must send in a completed </w:t>
      </w:r>
      <w:r w:rsidR="00612B89" w:rsidRPr="00645A5A">
        <w:rPr>
          <w:i/>
          <w:sz w:val="20"/>
          <w:szCs w:val="20"/>
        </w:rPr>
        <w:t xml:space="preserve">Essay Contest </w:t>
      </w:r>
      <w:r w:rsidR="00A3203B" w:rsidRPr="00645A5A">
        <w:rPr>
          <w:i/>
          <w:sz w:val="20"/>
          <w:szCs w:val="20"/>
        </w:rPr>
        <w:t>Verification Form</w:t>
      </w:r>
      <w:r>
        <w:rPr>
          <w:sz w:val="20"/>
          <w:szCs w:val="20"/>
        </w:rPr>
        <w:t xml:space="preserve"> to alex</w:t>
      </w:r>
      <w:r w:rsidR="00612B89" w:rsidRPr="00645A5A">
        <w:rPr>
          <w:sz w:val="20"/>
          <w:szCs w:val="20"/>
        </w:rPr>
        <w:t xml:space="preserve">@womenlegislators.org (PDF document), or snail mail (NFWL, </w:t>
      </w:r>
      <w:r>
        <w:rPr>
          <w:sz w:val="20"/>
          <w:szCs w:val="20"/>
        </w:rPr>
        <w:t>1050 17</w:t>
      </w:r>
      <w:r w:rsidRPr="00CF77FD">
        <w:rPr>
          <w:sz w:val="20"/>
          <w:szCs w:val="20"/>
          <w:vertAlign w:val="superscript"/>
        </w:rPr>
        <w:t>th</w:t>
      </w:r>
      <w:r>
        <w:rPr>
          <w:sz w:val="20"/>
          <w:szCs w:val="20"/>
        </w:rPr>
        <w:t xml:space="preserve"> Street NW, Suite 800, Washington DC, 20036</w:t>
      </w:r>
      <w:r w:rsidR="00612B89" w:rsidRPr="00645A5A">
        <w:rPr>
          <w:sz w:val="20"/>
          <w:szCs w:val="20"/>
        </w:rPr>
        <w:t>)</w:t>
      </w:r>
      <w:r w:rsidR="00A3203B" w:rsidRPr="00645A5A">
        <w:rPr>
          <w:sz w:val="20"/>
          <w:szCs w:val="20"/>
        </w:rPr>
        <w:t xml:space="preserve">. </w:t>
      </w:r>
    </w:p>
    <w:p w:rsidR="00A3203B" w:rsidRPr="00645A5A" w:rsidRDefault="00A3203B" w:rsidP="000B238E">
      <w:pPr>
        <w:widowControl w:val="0"/>
        <w:autoSpaceDE w:val="0"/>
        <w:autoSpaceDN w:val="0"/>
        <w:adjustRightInd w:val="0"/>
        <w:jc w:val="both"/>
        <w:rPr>
          <w:sz w:val="16"/>
          <w:szCs w:val="16"/>
        </w:rPr>
      </w:pPr>
    </w:p>
    <w:p w:rsidR="000450A9" w:rsidRPr="001A670E" w:rsidRDefault="000450A9" w:rsidP="000450A9">
      <w:pPr>
        <w:pBdr>
          <w:bottom w:val="single" w:sz="12" w:space="1" w:color="auto"/>
        </w:pBdr>
        <w:ind w:firstLine="720"/>
        <w:jc w:val="right"/>
        <w:rPr>
          <w:noProof/>
          <w:color w:val="000000"/>
          <w:sz w:val="20"/>
          <w:szCs w:val="20"/>
        </w:rPr>
      </w:pPr>
    </w:p>
    <w:p w:rsidR="000450A9" w:rsidRPr="00645A5A" w:rsidRDefault="000450A9" w:rsidP="000450A9">
      <w:pPr>
        <w:rPr>
          <w:b/>
          <w:noProof/>
          <w:color w:val="000000"/>
          <w:sz w:val="20"/>
          <w:szCs w:val="20"/>
        </w:rPr>
      </w:pPr>
      <w:r w:rsidRPr="009F359F">
        <w:rPr>
          <w:b/>
          <w:noProof/>
          <w:color w:val="000000"/>
          <w:sz w:val="20"/>
          <w:szCs w:val="20"/>
          <w:highlight w:val="lightGray"/>
        </w:rPr>
        <w:t>APPLICANT NAME</w:t>
      </w:r>
      <w:r w:rsidRPr="00645A5A">
        <w:rPr>
          <w:b/>
          <w:noProof/>
          <w:color w:val="000000"/>
          <w:sz w:val="20"/>
          <w:szCs w:val="20"/>
        </w:rPr>
        <w:tab/>
        <w:t xml:space="preserve"> </w:t>
      </w:r>
      <w:r w:rsidRPr="00645A5A">
        <w:rPr>
          <w:b/>
          <w:noProof/>
          <w:color w:val="000000"/>
          <w:sz w:val="20"/>
          <w:szCs w:val="20"/>
        </w:rPr>
        <w:tab/>
      </w:r>
      <w:r w:rsidRPr="00645A5A">
        <w:rPr>
          <w:b/>
          <w:noProof/>
          <w:color w:val="000000"/>
          <w:sz w:val="20"/>
          <w:szCs w:val="20"/>
        </w:rPr>
        <w:tab/>
      </w:r>
      <w:r w:rsidRPr="00645A5A">
        <w:rPr>
          <w:b/>
          <w:noProof/>
          <w:color w:val="000000"/>
          <w:sz w:val="20"/>
          <w:szCs w:val="20"/>
        </w:rPr>
        <w:tab/>
      </w:r>
      <w:r w:rsidRPr="00645A5A">
        <w:rPr>
          <w:b/>
          <w:noProof/>
          <w:color w:val="000000"/>
          <w:sz w:val="20"/>
          <w:szCs w:val="20"/>
        </w:rPr>
        <w:tab/>
      </w:r>
    </w:p>
    <w:p w:rsidR="000450A9" w:rsidRPr="00C15CAC" w:rsidRDefault="000450A9" w:rsidP="000450A9">
      <w:pPr>
        <w:pBdr>
          <w:bottom w:val="single" w:sz="12" w:space="1" w:color="auto"/>
        </w:pBdr>
        <w:rPr>
          <w:noProof/>
          <w:color w:val="000000"/>
          <w:sz w:val="20"/>
          <w:szCs w:val="20"/>
        </w:rPr>
      </w:pPr>
    </w:p>
    <w:p w:rsidR="000450A9" w:rsidRPr="001A670E" w:rsidRDefault="000450A9" w:rsidP="000450A9">
      <w:pPr>
        <w:rPr>
          <w:noProof/>
          <w:color w:val="000000"/>
          <w:sz w:val="20"/>
          <w:szCs w:val="20"/>
        </w:rPr>
      </w:pPr>
      <w:r w:rsidRPr="001A670E">
        <w:rPr>
          <w:noProof/>
          <w:color w:val="000000"/>
          <w:sz w:val="20"/>
          <w:szCs w:val="20"/>
        </w:rPr>
        <w:t xml:space="preserve">Email </w:t>
      </w:r>
      <w:r>
        <w:rPr>
          <w:noProof/>
          <w:color w:val="000000"/>
          <w:sz w:val="20"/>
          <w:szCs w:val="20"/>
        </w:rPr>
        <w:t>Address</w:t>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t>Home</w:t>
      </w:r>
      <w:r w:rsidRPr="001A670E">
        <w:rPr>
          <w:noProof/>
          <w:color w:val="000000"/>
          <w:sz w:val="20"/>
          <w:szCs w:val="20"/>
        </w:rPr>
        <w:t xml:space="preserve"> Phone</w:t>
      </w:r>
      <w:r>
        <w:rPr>
          <w:noProof/>
          <w:color w:val="000000"/>
          <w:sz w:val="20"/>
          <w:szCs w:val="20"/>
        </w:rPr>
        <w:tab/>
      </w:r>
      <w:r>
        <w:rPr>
          <w:noProof/>
          <w:color w:val="000000"/>
          <w:sz w:val="20"/>
          <w:szCs w:val="20"/>
        </w:rPr>
        <w:tab/>
      </w:r>
      <w:r>
        <w:rPr>
          <w:noProof/>
          <w:color w:val="000000"/>
          <w:sz w:val="20"/>
          <w:szCs w:val="20"/>
        </w:rPr>
        <w:tab/>
        <w:t>Cell Phone</w:t>
      </w:r>
    </w:p>
    <w:p w:rsidR="00B33BE4" w:rsidRPr="001A670E" w:rsidRDefault="00B33BE4" w:rsidP="000450A9">
      <w:pPr>
        <w:pBdr>
          <w:bottom w:val="single" w:sz="12" w:space="1" w:color="auto"/>
        </w:pBdr>
        <w:rPr>
          <w:noProof/>
          <w:color w:val="000000"/>
          <w:sz w:val="20"/>
          <w:szCs w:val="20"/>
        </w:rPr>
      </w:pPr>
    </w:p>
    <w:p w:rsidR="000450A9" w:rsidRPr="001A670E" w:rsidRDefault="000450A9" w:rsidP="000450A9">
      <w:pPr>
        <w:rPr>
          <w:noProof/>
          <w:color w:val="000000"/>
          <w:sz w:val="20"/>
          <w:szCs w:val="20"/>
        </w:rPr>
      </w:pPr>
      <w:r>
        <w:rPr>
          <w:noProof/>
          <w:color w:val="000000"/>
          <w:sz w:val="20"/>
          <w:szCs w:val="20"/>
        </w:rPr>
        <w:t>Home Phone</w:t>
      </w:r>
      <w:r w:rsidRPr="001A670E">
        <w:rPr>
          <w:noProof/>
          <w:color w:val="000000"/>
          <w:sz w:val="20"/>
          <w:szCs w:val="20"/>
        </w:rPr>
        <w:tab/>
      </w:r>
    </w:p>
    <w:p w:rsidR="000450A9" w:rsidRPr="001A670E" w:rsidRDefault="000450A9" w:rsidP="000450A9">
      <w:pPr>
        <w:pBdr>
          <w:bottom w:val="single" w:sz="12" w:space="1" w:color="auto"/>
        </w:pBdr>
        <w:rPr>
          <w:noProof/>
          <w:color w:val="000000"/>
          <w:sz w:val="20"/>
          <w:szCs w:val="20"/>
        </w:rPr>
      </w:pPr>
    </w:p>
    <w:p w:rsidR="000450A9" w:rsidRPr="001A670E" w:rsidRDefault="000450A9" w:rsidP="000450A9">
      <w:pPr>
        <w:rPr>
          <w:noProof/>
          <w:color w:val="000000"/>
          <w:sz w:val="20"/>
          <w:szCs w:val="20"/>
        </w:rPr>
      </w:pPr>
      <w:r w:rsidRPr="001A670E">
        <w:rPr>
          <w:noProof/>
          <w:color w:val="000000"/>
          <w:sz w:val="20"/>
          <w:szCs w:val="20"/>
        </w:rPr>
        <w:t>Mailing Address</w:t>
      </w:r>
    </w:p>
    <w:p w:rsidR="000450A9" w:rsidRPr="001A670E" w:rsidRDefault="000450A9" w:rsidP="000450A9">
      <w:pPr>
        <w:pBdr>
          <w:bottom w:val="single" w:sz="12" w:space="1" w:color="auto"/>
        </w:pBdr>
        <w:rPr>
          <w:noProof/>
          <w:color w:val="000000"/>
          <w:sz w:val="20"/>
          <w:szCs w:val="20"/>
        </w:rPr>
      </w:pPr>
    </w:p>
    <w:p w:rsidR="000450A9" w:rsidRPr="00B33BE4" w:rsidRDefault="000450A9" w:rsidP="00B33BE4">
      <w:pPr>
        <w:rPr>
          <w:noProof/>
          <w:color w:val="000000"/>
          <w:sz w:val="20"/>
          <w:szCs w:val="20"/>
        </w:rPr>
      </w:pPr>
      <w:r>
        <w:rPr>
          <w:noProof/>
          <w:color w:val="000000"/>
          <w:sz w:val="20"/>
          <w:szCs w:val="20"/>
        </w:rPr>
        <w:t>City</w:t>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t>State</w:t>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sidRPr="001A670E">
        <w:rPr>
          <w:noProof/>
          <w:color w:val="000000"/>
          <w:sz w:val="20"/>
          <w:szCs w:val="20"/>
        </w:rPr>
        <w:t xml:space="preserve">Zip </w:t>
      </w:r>
    </w:p>
    <w:p w:rsidR="000450A9" w:rsidRPr="001A670E" w:rsidRDefault="000450A9" w:rsidP="000450A9">
      <w:pPr>
        <w:pBdr>
          <w:bottom w:val="single" w:sz="12" w:space="1" w:color="auto"/>
        </w:pBdr>
        <w:rPr>
          <w:noProof/>
          <w:color w:val="000000"/>
          <w:sz w:val="20"/>
          <w:szCs w:val="20"/>
        </w:rPr>
      </w:pPr>
      <w:r>
        <w:rPr>
          <w:noProof/>
          <w:color w:val="000000"/>
          <w:sz w:val="20"/>
          <w:szCs w:val="20"/>
        </w:rPr>
        <w:tab/>
      </w:r>
    </w:p>
    <w:p w:rsidR="000450A9" w:rsidRPr="001A670E" w:rsidRDefault="000450A9" w:rsidP="000450A9">
      <w:pPr>
        <w:rPr>
          <w:noProof/>
          <w:color w:val="000000"/>
          <w:sz w:val="20"/>
          <w:szCs w:val="20"/>
        </w:rPr>
      </w:pPr>
      <w:r>
        <w:rPr>
          <w:noProof/>
          <w:color w:val="000000"/>
          <w:sz w:val="20"/>
          <w:szCs w:val="20"/>
        </w:rPr>
        <w:t>Birthdate</w:t>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t>High School Graduation Date</w:t>
      </w:r>
      <w:r>
        <w:rPr>
          <w:noProof/>
          <w:color w:val="000000"/>
          <w:sz w:val="20"/>
          <w:szCs w:val="20"/>
        </w:rPr>
        <w:tab/>
      </w:r>
      <w:r>
        <w:rPr>
          <w:noProof/>
          <w:color w:val="000000"/>
          <w:sz w:val="20"/>
          <w:szCs w:val="20"/>
        </w:rPr>
        <w:tab/>
      </w:r>
      <w:r>
        <w:rPr>
          <w:noProof/>
          <w:color w:val="000000"/>
          <w:sz w:val="20"/>
          <w:szCs w:val="20"/>
        </w:rPr>
        <w:tab/>
      </w:r>
    </w:p>
    <w:p w:rsidR="000450A9" w:rsidRDefault="000450A9" w:rsidP="000450A9">
      <w:pPr>
        <w:pBdr>
          <w:bottom w:val="single" w:sz="12" w:space="1" w:color="auto"/>
        </w:pBdr>
        <w:rPr>
          <w:noProof/>
          <w:color w:val="000000"/>
          <w:sz w:val="20"/>
          <w:szCs w:val="20"/>
        </w:rPr>
      </w:pPr>
    </w:p>
    <w:p w:rsidR="000450A9" w:rsidRDefault="000450A9" w:rsidP="00B33BE4">
      <w:pPr>
        <w:rPr>
          <w:noProof/>
          <w:color w:val="000000"/>
          <w:sz w:val="20"/>
          <w:szCs w:val="20"/>
        </w:rPr>
      </w:pPr>
      <w:r>
        <w:rPr>
          <w:noProof/>
          <w:color w:val="000000"/>
          <w:sz w:val="20"/>
          <w:szCs w:val="20"/>
        </w:rPr>
        <w:t>Name of High School</w:t>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p>
    <w:p w:rsidR="000450A9" w:rsidRPr="001A670E" w:rsidRDefault="000450A9" w:rsidP="000450A9">
      <w:pPr>
        <w:pBdr>
          <w:bottom w:val="single" w:sz="12" w:space="1" w:color="auto"/>
        </w:pBdr>
        <w:rPr>
          <w:noProof/>
          <w:color w:val="000000"/>
          <w:sz w:val="20"/>
          <w:szCs w:val="20"/>
        </w:rPr>
      </w:pPr>
    </w:p>
    <w:p w:rsidR="000450A9" w:rsidRPr="00645A5A" w:rsidRDefault="000450A9" w:rsidP="004653DD">
      <w:pPr>
        <w:widowControl w:val="0"/>
        <w:autoSpaceDE w:val="0"/>
        <w:autoSpaceDN w:val="0"/>
        <w:adjustRightInd w:val="0"/>
        <w:spacing w:line="360" w:lineRule="auto"/>
      </w:pPr>
      <w:r>
        <w:rPr>
          <w:noProof/>
          <w:color w:val="000000"/>
          <w:sz w:val="20"/>
          <w:szCs w:val="20"/>
        </w:rPr>
        <w:t>College(s) that you are planning to attend/co</w:t>
      </w:r>
      <w:r w:rsidR="00A47542">
        <w:rPr>
          <w:noProof/>
          <w:color w:val="000000"/>
          <w:sz w:val="20"/>
          <w:szCs w:val="20"/>
        </w:rPr>
        <w:t>nsidering attending in Fall 2013 or 2014</w:t>
      </w:r>
    </w:p>
    <w:p w:rsidR="00645A5A" w:rsidRPr="001A670E" w:rsidRDefault="00645A5A" w:rsidP="00645A5A">
      <w:pPr>
        <w:pBdr>
          <w:bottom w:val="single" w:sz="12" w:space="1" w:color="auto"/>
        </w:pBdr>
        <w:ind w:firstLine="720"/>
        <w:jc w:val="right"/>
        <w:rPr>
          <w:noProof/>
          <w:color w:val="000000"/>
          <w:sz w:val="20"/>
          <w:szCs w:val="20"/>
        </w:rPr>
      </w:pPr>
    </w:p>
    <w:p w:rsidR="00645A5A" w:rsidRPr="00645A5A" w:rsidRDefault="00645A5A" w:rsidP="00645A5A">
      <w:pPr>
        <w:rPr>
          <w:b/>
          <w:noProof/>
          <w:color w:val="000000"/>
          <w:sz w:val="20"/>
          <w:szCs w:val="20"/>
        </w:rPr>
      </w:pPr>
      <w:r w:rsidRPr="009F359F">
        <w:rPr>
          <w:b/>
          <w:noProof/>
          <w:color w:val="000000"/>
          <w:sz w:val="20"/>
          <w:szCs w:val="20"/>
          <w:highlight w:val="lightGray"/>
        </w:rPr>
        <w:t>PARENT/GUARDIAN NAME</w:t>
      </w:r>
      <w:r w:rsidRPr="00645A5A">
        <w:rPr>
          <w:b/>
          <w:noProof/>
          <w:color w:val="000000"/>
          <w:sz w:val="20"/>
          <w:szCs w:val="20"/>
        </w:rPr>
        <w:tab/>
        <w:t xml:space="preserve"> </w:t>
      </w:r>
      <w:r w:rsidRPr="00645A5A">
        <w:rPr>
          <w:b/>
          <w:noProof/>
          <w:color w:val="000000"/>
          <w:sz w:val="20"/>
          <w:szCs w:val="20"/>
        </w:rPr>
        <w:tab/>
      </w:r>
      <w:r w:rsidRPr="00645A5A">
        <w:rPr>
          <w:b/>
          <w:noProof/>
          <w:color w:val="000000"/>
          <w:sz w:val="20"/>
          <w:szCs w:val="20"/>
        </w:rPr>
        <w:tab/>
      </w:r>
      <w:r w:rsidRPr="00645A5A">
        <w:rPr>
          <w:b/>
          <w:noProof/>
          <w:color w:val="000000"/>
          <w:sz w:val="20"/>
          <w:szCs w:val="20"/>
        </w:rPr>
        <w:tab/>
      </w:r>
      <w:r w:rsidRPr="00645A5A">
        <w:rPr>
          <w:b/>
          <w:noProof/>
          <w:color w:val="000000"/>
          <w:sz w:val="20"/>
          <w:szCs w:val="20"/>
        </w:rPr>
        <w:tab/>
      </w:r>
    </w:p>
    <w:p w:rsidR="00645A5A" w:rsidRPr="00C15CAC" w:rsidRDefault="00645A5A" w:rsidP="00645A5A">
      <w:pPr>
        <w:pBdr>
          <w:bottom w:val="single" w:sz="12" w:space="1" w:color="auto"/>
        </w:pBdr>
        <w:rPr>
          <w:noProof/>
          <w:color w:val="000000"/>
          <w:sz w:val="20"/>
          <w:szCs w:val="20"/>
        </w:rPr>
      </w:pPr>
    </w:p>
    <w:p w:rsidR="00645A5A" w:rsidRPr="001A670E" w:rsidRDefault="00645A5A" w:rsidP="00645A5A">
      <w:pPr>
        <w:rPr>
          <w:noProof/>
          <w:color w:val="000000"/>
          <w:sz w:val="20"/>
          <w:szCs w:val="20"/>
        </w:rPr>
      </w:pPr>
      <w:r w:rsidRPr="001A670E">
        <w:rPr>
          <w:noProof/>
          <w:color w:val="000000"/>
          <w:sz w:val="20"/>
          <w:szCs w:val="20"/>
        </w:rPr>
        <w:t xml:space="preserve">Email </w:t>
      </w:r>
      <w:r>
        <w:rPr>
          <w:noProof/>
          <w:color w:val="000000"/>
          <w:sz w:val="20"/>
          <w:szCs w:val="20"/>
        </w:rPr>
        <w:t>Address</w:t>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t>Home</w:t>
      </w:r>
      <w:r w:rsidRPr="001A670E">
        <w:rPr>
          <w:noProof/>
          <w:color w:val="000000"/>
          <w:sz w:val="20"/>
          <w:szCs w:val="20"/>
        </w:rPr>
        <w:t xml:space="preserve"> Phone</w:t>
      </w:r>
      <w:r>
        <w:rPr>
          <w:noProof/>
          <w:color w:val="000000"/>
          <w:sz w:val="20"/>
          <w:szCs w:val="20"/>
        </w:rPr>
        <w:tab/>
      </w:r>
      <w:r>
        <w:rPr>
          <w:noProof/>
          <w:color w:val="000000"/>
          <w:sz w:val="20"/>
          <w:szCs w:val="20"/>
        </w:rPr>
        <w:tab/>
      </w:r>
      <w:r>
        <w:rPr>
          <w:noProof/>
          <w:color w:val="000000"/>
          <w:sz w:val="20"/>
          <w:szCs w:val="20"/>
        </w:rPr>
        <w:tab/>
        <w:t>Cell Phone</w:t>
      </w:r>
    </w:p>
    <w:p w:rsidR="00645A5A" w:rsidRPr="001A670E" w:rsidRDefault="00645A5A" w:rsidP="00645A5A">
      <w:pPr>
        <w:pBdr>
          <w:bottom w:val="single" w:sz="12" w:space="1" w:color="auto"/>
        </w:pBdr>
        <w:rPr>
          <w:noProof/>
          <w:color w:val="000000"/>
          <w:sz w:val="20"/>
          <w:szCs w:val="20"/>
        </w:rPr>
      </w:pPr>
    </w:p>
    <w:p w:rsidR="00645A5A" w:rsidRPr="001A670E" w:rsidRDefault="00645A5A" w:rsidP="00645A5A">
      <w:pPr>
        <w:rPr>
          <w:noProof/>
          <w:color w:val="000000"/>
          <w:sz w:val="20"/>
          <w:szCs w:val="20"/>
        </w:rPr>
      </w:pPr>
      <w:r>
        <w:rPr>
          <w:noProof/>
          <w:color w:val="000000"/>
          <w:sz w:val="20"/>
          <w:szCs w:val="20"/>
        </w:rPr>
        <w:t>Home Phone</w:t>
      </w:r>
      <w:r w:rsidRPr="001A670E">
        <w:rPr>
          <w:noProof/>
          <w:color w:val="000000"/>
          <w:sz w:val="20"/>
          <w:szCs w:val="20"/>
        </w:rPr>
        <w:tab/>
      </w:r>
    </w:p>
    <w:p w:rsidR="00645A5A" w:rsidRPr="001A670E" w:rsidRDefault="00645A5A" w:rsidP="00645A5A">
      <w:pPr>
        <w:pBdr>
          <w:bottom w:val="single" w:sz="12" w:space="1" w:color="auto"/>
        </w:pBdr>
        <w:rPr>
          <w:noProof/>
          <w:color w:val="000000"/>
          <w:sz w:val="20"/>
          <w:szCs w:val="20"/>
        </w:rPr>
      </w:pPr>
    </w:p>
    <w:p w:rsidR="00645A5A" w:rsidRPr="001A670E" w:rsidRDefault="00645A5A" w:rsidP="00645A5A">
      <w:pPr>
        <w:rPr>
          <w:noProof/>
          <w:color w:val="000000"/>
          <w:sz w:val="20"/>
          <w:szCs w:val="20"/>
        </w:rPr>
      </w:pPr>
      <w:r w:rsidRPr="001A670E">
        <w:rPr>
          <w:noProof/>
          <w:color w:val="000000"/>
          <w:sz w:val="20"/>
          <w:szCs w:val="20"/>
        </w:rPr>
        <w:t>Mailing Address</w:t>
      </w:r>
    </w:p>
    <w:p w:rsidR="00645A5A" w:rsidRPr="001A670E" w:rsidRDefault="00645A5A" w:rsidP="00645A5A">
      <w:pPr>
        <w:pBdr>
          <w:bottom w:val="single" w:sz="12" w:space="1" w:color="auto"/>
        </w:pBdr>
        <w:rPr>
          <w:noProof/>
          <w:color w:val="000000"/>
          <w:sz w:val="20"/>
          <w:szCs w:val="20"/>
        </w:rPr>
      </w:pPr>
    </w:p>
    <w:p w:rsidR="00645A5A" w:rsidRDefault="00645A5A" w:rsidP="00645A5A">
      <w:pPr>
        <w:rPr>
          <w:noProof/>
          <w:color w:val="000000"/>
          <w:sz w:val="20"/>
          <w:szCs w:val="20"/>
        </w:rPr>
      </w:pPr>
      <w:r>
        <w:rPr>
          <w:noProof/>
          <w:color w:val="000000"/>
          <w:sz w:val="20"/>
          <w:szCs w:val="20"/>
        </w:rPr>
        <w:t>City</w:t>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t>State</w:t>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sidRPr="001A670E">
        <w:rPr>
          <w:noProof/>
          <w:color w:val="000000"/>
          <w:sz w:val="20"/>
          <w:szCs w:val="20"/>
        </w:rPr>
        <w:t xml:space="preserve">Zip </w:t>
      </w:r>
    </w:p>
    <w:p w:rsidR="00645A5A" w:rsidRPr="001A670E" w:rsidRDefault="00645A5A" w:rsidP="00645A5A">
      <w:pPr>
        <w:pBdr>
          <w:bottom w:val="single" w:sz="12" w:space="1" w:color="auto"/>
        </w:pBdr>
        <w:ind w:firstLine="720"/>
        <w:jc w:val="right"/>
        <w:rPr>
          <w:noProof/>
          <w:color w:val="000000"/>
          <w:sz w:val="20"/>
          <w:szCs w:val="20"/>
        </w:rPr>
      </w:pPr>
    </w:p>
    <w:p w:rsidR="00645A5A" w:rsidRPr="00645A5A" w:rsidRDefault="00645A5A" w:rsidP="00645A5A">
      <w:pPr>
        <w:rPr>
          <w:b/>
          <w:noProof/>
          <w:color w:val="000000"/>
          <w:sz w:val="20"/>
          <w:szCs w:val="20"/>
        </w:rPr>
      </w:pPr>
      <w:r w:rsidRPr="009F359F">
        <w:rPr>
          <w:b/>
          <w:noProof/>
          <w:color w:val="000000"/>
          <w:sz w:val="20"/>
          <w:szCs w:val="20"/>
          <w:highlight w:val="lightGray"/>
        </w:rPr>
        <w:t>SPONSORING LEGISLATOR</w:t>
      </w:r>
      <w:r w:rsidRPr="00645A5A">
        <w:rPr>
          <w:b/>
          <w:noProof/>
          <w:color w:val="000000"/>
          <w:sz w:val="20"/>
          <w:szCs w:val="20"/>
        </w:rPr>
        <w:t xml:space="preserve"> </w:t>
      </w:r>
      <w:r>
        <w:rPr>
          <w:b/>
          <w:noProof/>
          <w:color w:val="000000"/>
          <w:sz w:val="20"/>
          <w:szCs w:val="20"/>
        </w:rPr>
        <w:tab/>
      </w:r>
      <w:r w:rsidRPr="00645A5A">
        <w:rPr>
          <w:b/>
          <w:noProof/>
          <w:color w:val="000000"/>
          <w:sz w:val="20"/>
          <w:szCs w:val="20"/>
        </w:rPr>
        <w:tab/>
      </w:r>
      <w:r>
        <w:rPr>
          <w:b/>
          <w:noProof/>
          <w:color w:val="000000"/>
          <w:sz w:val="20"/>
          <w:szCs w:val="20"/>
        </w:rPr>
        <w:tab/>
        <w:t>TITLE</w:t>
      </w:r>
      <w:r w:rsidRPr="00645A5A">
        <w:rPr>
          <w:b/>
          <w:noProof/>
          <w:color w:val="000000"/>
          <w:sz w:val="20"/>
          <w:szCs w:val="20"/>
        </w:rPr>
        <w:tab/>
      </w:r>
      <w:r w:rsidRPr="00645A5A">
        <w:rPr>
          <w:b/>
          <w:noProof/>
          <w:color w:val="000000"/>
          <w:sz w:val="20"/>
          <w:szCs w:val="20"/>
        </w:rPr>
        <w:tab/>
      </w:r>
      <w:r w:rsidRPr="00645A5A">
        <w:rPr>
          <w:b/>
          <w:noProof/>
          <w:color w:val="000000"/>
          <w:sz w:val="20"/>
          <w:szCs w:val="20"/>
        </w:rPr>
        <w:tab/>
      </w:r>
    </w:p>
    <w:p w:rsidR="00645A5A" w:rsidRPr="00C15CAC" w:rsidRDefault="00645A5A" w:rsidP="00645A5A">
      <w:pPr>
        <w:pBdr>
          <w:bottom w:val="single" w:sz="12" w:space="1" w:color="auto"/>
        </w:pBdr>
        <w:rPr>
          <w:noProof/>
          <w:color w:val="000000"/>
          <w:sz w:val="20"/>
          <w:szCs w:val="20"/>
        </w:rPr>
      </w:pPr>
    </w:p>
    <w:p w:rsidR="00645A5A" w:rsidRPr="001A670E" w:rsidRDefault="00645A5A" w:rsidP="00645A5A">
      <w:pPr>
        <w:rPr>
          <w:noProof/>
          <w:color w:val="000000"/>
          <w:sz w:val="20"/>
          <w:szCs w:val="20"/>
        </w:rPr>
      </w:pPr>
      <w:r w:rsidRPr="001A670E">
        <w:rPr>
          <w:noProof/>
          <w:color w:val="000000"/>
          <w:sz w:val="20"/>
          <w:szCs w:val="20"/>
        </w:rPr>
        <w:t xml:space="preserve">Email </w:t>
      </w:r>
      <w:r>
        <w:rPr>
          <w:noProof/>
          <w:color w:val="000000"/>
          <w:sz w:val="20"/>
          <w:szCs w:val="20"/>
        </w:rPr>
        <w:t>Address</w:t>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t>Cell Phone</w:t>
      </w:r>
    </w:p>
    <w:p w:rsidR="00645A5A" w:rsidRPr="001A670E" w:rsidRDefault="00645A5A" w:rsidP="00645A5A">
      <w:pPr>
        <w:pBdr>
          <w:bottom w:val="single" w:sz="12" w:space="1" w:color="auto"/>
        </w:pBdr>
        <w:rPr>
          <w:noProof/>
          <w:color w:val="000000"/>
          <w:sz w:val="20"/>
          <w:szCs w:val="20"/>
        </w:rPr>
      </w:pPr>
    </w:p>
    <w:p w:rsidR="00645A5A" w:rsidRPr="001A670E" w:rsidRDefault="00645A5A" w:rsidP="00645A5A">
      <w:pPr>
        <w:rPr>
          <w:noProof/>
          <w:color w:val="000000"/>
          <w:sz w:val="20"/>
          <w:szCs w:val="20"/>
        </w:rPr>
      </w:pPr>
      <w:r>
        <w:rPr>
          <w:noProof/>
          <w:color w:val="000000"/>
          <w:sz w:val="20"/>
          <w:szCs w:val="20"/>
        </w:rPr>
        <w:t>Office Phone</w:t>
      </w:r>
      <w:r w:rsidRPr="001A670E">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t>Home Phone</w:t>
      </w:r>
    </w:p>
    <w:p w:rsidR="00645A5A" w:rsidRPr="001A670E" w:rsidRDefault="00645A5A" w:rsidP="00645A5A">
      <w:pPr>
        <w:pBdr>
          <w:bottom w:val="single" w:sz="12" w:space="1" w:color="auto"/>
        </w:pBdr>
        <w:rPr>
          <w:noProof/>
          <w:color w:val="000000"/>
          <w:sz w:val="20"/>
          <w:szCs w:val="20"/>
        </w:rPr>
      </w:pPr>
    </w:p>
    <w:p w:rsidR="00645A5A" w:rsidRPr="001A670E" w:rsidRDefault="00645A5A" w:rsidP="00645A5A">
      <w:pPr>
        <w:rPr>
          <w:noProof/>
          <w:color w:val="000000"/>
          <w:sz w:val="20"/>
          <w:szCs w:val="20"/>
        </w:rPr>
      </w:pPr>
      <w:r>
        <w:rPr>
          <w:noProof/>
          <w:color w:val="000000"/>
          <w:sz w:val="20"/>
          <w:szCs w:val="20"/>
        </w:rPr>
        <w:t>Staff  Name</w:t>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r>
      <w:r>
        <w:rPr>
          <w:noProof/>
          <w:color w:val="000000"/>
          <w:sz w:val="20"/>
          <w:szCs w:val="20"/>
        </w:rPr>
        <w:tab/>
        <w:t>Staff Email</w:t>
      </w:r>
    </w:p>
    <w:p w:rsidR="00645A5A" w:rsidRDefault="00645A5A" w:rsidP="00645A5A">
      <w:pPr>
        <w:pBdr>
          <w:bottom w:val="single" w:sz="12" w:space="1" w:color="auto"/>
        </w:pBdr>
        <w:rPr>
          <w:noProof/>
          <w:color w:val="000000"/>
          <w:sz w:val="20"/>
          <w:szCs w:val="20"/>
        </w:rPr>
      </w:pPr>
    </w:p>
    <w:p w:rsidR="00645A5A" w:rsidRPr="00645A5A" w:rsidRDefault="00645A5A" w:rsidP="00645A5A">
      <w:pPr>
        <w:pBdr>
          <w:bottom w:val="single" w:sz="12" w:space="1" w:color="auto"/>
        </w:pBdr>
        <w:rPr>
          <w:b/>
          <w:noProof/>
          <w:color w:val="000000"/>
          <w:sz w:val="20"/>
          <w:szCs w:val="20"/>
        </w:rPr>
      </w:pPr>
      <w:r>
        <w:rPr>
          <w:b/>
          <w:noProof/>
          <w:color w:val="000000"/>
          <w:sz w:val="20"/>
          <w:szCs w:val="20"/>
        </w:rPr>
        <w:t>X</w:t>
      </w:r>
    </w:p>
    <w:p w:rsidR="00645A5A" w:rsidRDefault="00645A5A" w:rsidP="00645A5A">
      <w:pPr>
        <w:rPr>
          <w:b/>
          <w:noProof/>
          <w:color w:val="000000"/>
          <w:sz w:val="20"/>
          <w:szCs w:val="20"/>
        </w:rPr>
      </w:pPr>
      <w:r w:rsidRPr="00645A5A">
        <w:rPr>
          <w:b/>
          <w:noProof/>
          <w:color w:val="000000"/>
          <w:sz w:val="20"/>
          <w:szCs w:val="20"/>
        </w:rPr>
        <w:t>APPLICANT’S SIGNATURE</w:t>
      </w:r>
      <w:r>
        <w:rPr>
          <w:b/>
          <w:noProof/>
          <w:color w:val="000000"/>
          <w:sz w:val="20"/>
          <w:szCs w:val="20"/>
        </w:rPr>
        <w:tab/>
      </w:r>
      <w:r>
        <w:rPr>
          <w:b/>
          <w:noProof/>
          <w:color w:val="000000"/>
          <w:sz w:val="20"/>
          <w:szCs w:val="20"/>
        </w:rPr>
        <w:tab/>
      </w:r>
      <w:r>
        <w:rPr>
          <w:b/>
          <w:noProof/>
          <w:color w:val="000000"/>
          <w:sz w:val="20"/>
          <w:szCs w:val="20"/>
        </w:rPr>
        <w:tab/>
      </w:r>
      <w:r>
        <w:rPr>
          <w:b/>
          <w:noProof/>
          <w:color w:val="000000"/>
          <w:sz w:val="20"/>
          <w:szCs w:val="20"/>
        </w:rPr>
        <w:tab/>
      </w:r>
      <w:r>
        <w:rPr>
          <w:b/>
          <w:noProof/>
          <w:color w:val="000000"/>
          <w:sz w:val="20"/>
          <w:szCs w:val="20"/>
        </w:rPr>
        <w:tab/>
      </w:r>
      <w:r>
        <w:rPr>
          <w:b/>
          <w:noProof/>
          <w:color w:val="000000"/>
          <w:sz w:val="20"/>
          <w:szCs w:val="20"/>
        </w:rPr>
        <w:tab/>
      </w:r>
      <w:r>
        <w:rPr>
          <w:b/>
          <w:noProof/>
          <w:color w:val="000000"/>
          <w:sz w:val="20"/>
          <w:szCs w:val="20"/>
        </w:rPr>
        <w:tab/>
        <w:t>TODAY’S DATE</w:t>
      </w:r>
    </w:p>
    <w:p w:rsidR="00645A5A" w:rsidRPr="00645A5A" w:rsidRDefault="00645A5A" w:rsidP="00645A5A">
      <w:pPr>
        <w:rPr>
          <w:b/>
          <w:noProof/>
          <w:color w:val="000000"/>
          <w:sz w:val="20"/>
          <w:szCs w:val="20"/>
        </w:rPr>
      </w:pPr>
    </w:p>
    <w:p w:rsidR="00645A5A" w:rsidRPr="00645A5A" w:rsidRDefault="00645A5A" w:rsidP="00645A5A">
      <w:pPr>
        <w:pBdr>
          <w:bottom w:val="single" w:sz="12" w:space="1" w:color="auto"/>
        </w:pBdr>
        <w:rPr>
          <w:b/>
          <w:noProof/>
          <w:color w:val="000000"/>
          <w:sz w:val="20"/>
          <w:szCs w:val="20"/>
        </w:rPr>
      </w:pPr>
      <w:r>
        <w:rPr>
          <w:b/>
          <w:noProof/>
          <w:color w:val="000000"/>
          <w:sz w:val="20"/>
          <w:szCs w:val="20"/>
        </w:rPr>
        <w:t>X</w:t>
      </w:r>
    </w:p>
    <w:p w:rsidR="00A3203B" w:rsidRDefault="00645A5A" w:rsidP="00645A5A">
      <w:pPr>
        <w:rPr>
          <w:b/>
          <w:noProof/>
          <w:color w:val="000000"/>
          <w:sz w:val="20"/>
          <w:szCs w:val="20"/>
        </w:rPr>
      </w:pPr>
      <w:r w:rsidRPr="00645A5A">
        <w:rPr>
          <w:b/>
          <w:noProof/>
          <w:color w:val="000000"/>
          <w:sz w:val="20"/>
          <w:szCs w:val="20"/>
        </w:rPr>
        <w:t>PARENT/GUARDIAN’S SIGNATURE</w:t>
      </w:r>
      <w:r w:rsidRPr="00645A5A">
        <w:rPr>
          <w:b/>
          <w:noProof/>
          <w:color w:val="000000"/>
          <w:sz w:val="20"/>
          <w:szCs w:val="20"/>
        </w:rPr>
        <w:tab/>
      </w:r>
      <w:r w:rsidRPr="00645A5A">
        <w:rPr>
          <w:b/>
          <w:noProof/>
          <w:color w:val="000000"/>
          <w:sz w:val="20"/>
          <w:szCs w:val="20"/>
        </w:rPr>
        <w:tab/>
      </w:r>
      <w:r>
        <w:rPr>
          <w:b/>
          <w:noProof/>
          <w:color w:val="000000"/>
          <w:sz w:val="20"/>
          <w:szCs w:val="20"/>
        </w:rPr>
        <w:tab/>
      </w:r>
      <w:r>
        <w:rPr>
          <w:b/>
          <w:noProof/>
          <w:color w:val="000000"/>
          <w:sz w:val="20"/>
          <w:szCs w:val="20"/>
        </w:rPr>
        <w:tab/>
      </w:r>
      <w:r>
        <w:rPr>
          <w:b/>
          <w:noProof/>
          <w:color w:val="000000"/>
          <w:sz w:val="20"/>
          <w:szCs w:val="20"/>
        </w:rPr>
        <w:tab/>
      </w:r>
      <w:r>
        <w:rPr>
          <w:b/>
          <w:noProof/>
          <w:color w:val="000000"/>
          <w:sz w:val="20"/>
          <w:szCs w:val="20"/>
        </w:rPr>
        <w:tab/>
        <w:t>TODAY’S DATE</w:t>
      </w:r>
    </w:p>
    <w:p w:rsidR="008F26D8" w:rsidRDefault="008F26D8" w:rsidP="00645A5A">
      <w:pPr>
        <w:rPr>
          <w:b/>
          <w:noProof/>
          <w:color w:val="000000"/>
          <w:sz w:val="20"/>
          <w:szCs w:val="20"/>
        </w:rPr>
      </w:pPr>
    </w:p>
    <w:p w:rsidR="008F26D8" w:rsidRDefault="008F26D8" w:rsidP="00645A5A">
      <w:pPr>
        <w:rPr>
          <w:b/>
          <w:noProof/>
          <w:color w:val="000000"/>
          <w:sz w:val="20"/>
          <w:szCs w:val="20"/>
        </w:rPr>
      </w:pPr>
    </w:p>
    <w:p w:rsidR="008F26D8" w:rsidRDefault="008F26D8" w:rsidP="00230678">
      <w:pPr>
        <w:pStyle w:val="Heading1"/>
        <w:jc w:val="left"/>
        <w:rPr>
          <w:rFonts w:ascii="Times New Roman" w:hAnsi="Times New Roman" w:cs="Times New Roman"/>
          <w:sz w:val="24"/>
        </w:rPr>
      </w:pPr>
    </w:p>
    <w:p w:rsidR="008F26D8" w:rsidRDefault="00230678" w:rsidP="008F26D8">
      <w:pPr>
        <w:pStyle w:val="Heading1"/>
        <w:rPr>
          <w:rFonts w:ascii="Times New Roman" w:hAnsi="Times New Roman" w:cs="Times New Roman"/>
          <w:sz w:val="24"/>
        </w:rPr>
      </w:pPr>
      <w:r>
        <w:rPr>
          <w:rFonts w:ascii="Times New Roman" w:hAnsi="Times New Roman" w:cs="Times New Roman"/>
          <w:sz w:val="24"/>
        </w:rPr>
        <w:t>FREQUENTLY ASKED QUESTIONS</w:t>
      </w:r>
    </w:p>
    <w:p w:rsidR="00A62A2B" w:rsidRPr="00A62A2B" w:rsidRDefault="00A62A2B" w:rsidP="00A62A2B"/>
    <w:p w:rsidR="008F26D8" w:rsidRPr="00230678" w:rsidRDefault="008F26D8" w:rsidP="00A62A2B">
      <w:pPr>
        <w:pStyle w:val="Heading4"/>
        <w:spacing w:before="0"/>
        <w:rPr>
          <w:color w:val="auto"/>
          <w:u w:val="single"/>
        </w:rPr>
      </w:pPr>
      <w:r w:rsidRPr="00230678">
        <w:rPr>
          <w:color w:val="auto"/>
          <w:u w:val="single"/>
        </w:rPr>
        <w:t>General Questions</w:t>
      </w:r>
    </w:p>
    <w:p w:rsidR="00A62A2B" w:rsidRDefault="00A62A2B" w:rsidP="00A62A2B">
      <w:pPr>
        <w:pStyle w:val="ListParagraph"/>
        <w:contextualSpacing/>
        <w:rPr>
          <w:b/>
        </w:rPr>
      </w:pPr>
    </w:p>
    <w:p w:rsidR="008F26D8" w:rsidRPr="009A09BF" w:rsidRDefault="008F26D8" w:rsidP="00A62A2B">
      <w:pPr>
        <w:pStyle w:val="ListParagraph"/>
        <w:numPr>
          <w:ilvl w:val="0"/>
          <w:numId w:val="16"/>
        </w:numPr>
        <w:contextualSpacing/>
        <w:rPr>
          <w:b/>
        </w:rPr>
      </w:pPr>
      <w:r w:rsidRPr="009A09BF">
        <w:rPr>
          <w:b/>
        </w:rPr>
        <w:t xml:space="preserve"> I can't find the verification form, can you send me one?</w:t>
      </w:r>
    </w:p>
    <w:p w:rsidR="008F26D8" w:rsidRPr="00A62A2B" w:rsidRDefault="008F26D8" w:rsidP="00A62A2B">
      <w:pPr>
        <w:ind w:left="360"/>
        <w:rPr>
          <w:sz w:val="20"/>
          <w:szCs w:val="20"/>
        </w:rPr>
      </w:pPr>
      <w:r w:rsidRPr="00A62A2B">
        <w:rPr>
          <w:sz w:val="20"/>
          <w:szCs w:val="20"/>
        </w:rPr>
        <w:t xml:space="preserve">The verification form is a part of the complete application (PDF). If you have problems downloading it, please email the Scholarship Committee at </w:t>
      </w:r>
      <w:r w:rsidR="00CF77FD">
        <w:rPr>
          <w:sz w:val="20"/>
          <w:szCs w:val="20"/>
        </w:rPr>
        <w:t>alex@womenlegislators.org</w:t>
      </w:r>
      <w:r w:rsidRPr="00A62A2B">
        <w:rPr>
          <w:sz w:val="20"/>
          <w:szCs w:val="20"/>
        </w:rPr>
        <w:t xml:space="preserve"> to receive a copy by e-mail or postal mail.</w:t>
      </w:r>
    </w:p>
    <w:p w:rsidR="00A62A2B" w:rsidRDefault="00A62A2B" w:rsidP="00A62A2B">
      <w:pPr>
        <w:pStyle w:val="ListParagraph"/>
        <w:contextualSpacing/>
        <w:rPr>
          <w:b/>
        </w:rPr>
      </w:pPr>
    </w:p>
    <w:p w:rsidR="008F26D8" w:rsidRPr="009A09BF" w:rsidRDefault="008F26D8" w:rsidP="00A62A2B">
      <w:pPr>
        <w:pStyle w:val="ListParagraph"/>
        <w:numPr>
          <w:ilvl w:val="0"/>
          <w:numId w:val="16"/>
        </w:numPr>
        <w:contextualSpacing/>
        <w:rPr>
          <w:b/>
        </w:rPr>
      </w:pPr>
      <w:r w:rsidRPr="009A09BF">
        <w:rPr>
          <w:b/>
        </w:rPr>
        <w:t>Am I supposed to fax or mail the verification form before I send in the application?</w:t>
      </w:r>
    </w:p>
    <w:p w:rsidR="008F26D8" w:rsidRPr="00A62A2B" w:rsidRDefault="008F26D8" w:rsidP="00A62A2B">
      <w:pPr>
        <w:ind w:left="360"/>
        <w:rPr>
          <w:sz w:val="20"/>
          <w:szCs w:val="20"/>
        </w:rPr>
      </w:pPr>
      <w:r w:rsidRPr="00A62A2B">
        <w:rPr>
          <w:sz w:val="20"/>
          <w:szCs w:val="20"/>
        </w:rPr>
        <w:t xml:space="preserve">Yes. You must send your Verification Form in </w:t>
      </w:r>
      <w:proofErr w:type="gramStart"/>
      <w:r w:rsidRPr="00A62A2B">
        <w:rPr>
          <w:sz w:val="20"/>
          <w:szCs w:val="20"/>
        </w:rPr>
        <w:t>by  postal</w:t>
      </w:r>
      <w:proofErr w:type="gramEnd"/>
      <w:r w:rsidRPr="00A62A2B">
        <w:rPr>
          <w:sz w:val="20"/>
          <w:szCs w:val="20"/>
        </w:rPr>
        <w:t xml:space="preserve"> mail or by email (PDF document) PRIOR to submitting your full application. This allows for the Committee to have a record of your interest and to follow up with you and your sponsoring legislator closer to the scholarship deadline date. If you are submitting your essay very close to the deadline, just include the Verification Form with your completed application.</w:t>
      </w:r>
    </w:p>
    <w:p w:rsidR="00A62A2B" w:rsidRDefault="00A62A2B" w:rsidP="00A62A2B">
      <w:pPr>
        <w:ind w:left="720"/>
        <w:rPr>
          <w:b/>
        </w:rPr>
      </w:pPr>
    </w:p>
    <w:p w:rsidR="008F26D8" w:rsidRPr="009A09BF" w:rsidRDefault="008F26D8" w:rsidP="00A62A2B">
      <w:pPr>
        <w:numPr>
          <w:ilvl w:val="0"/>
          <w:numId w:val="16"/>
        </w:numPr>
        <w:rPr>
          <w:b/>
        </w:rPr>
      </w:pPr>
      <w:r w:rsidRPr="009A09BF">
        <w:rPr>
          <w:b/>
        </w:rPr>
        <w:t>I can't access the Scholarship from the website / I can't find the application</w:t>
      </w:r>
      <w:r>
        <w:rPr>
          <w:b/>
        </w:rPr>
        <w:t>.</w:t>
      </w:r>
    </w:p>
    <w:p w:rsidR="008F26D8" w:rsidRPr="00A62A2B" w:rsidRDefault="008F26D8" w:rsidP="00A62A2B">
      <w:pPr>
        <w:ind w:left="360"/>
        <w:rPr>
          <w:sz w:val="20"/>
          <w:szCs w:val="20"/>
        </w:rPr>
      </w:pPr>
      <w:r w:rsidRPr="00A62A2B">
        <w:rPr>
          <w:sz w:val="20"/>
          <w:szCs w:val="20"/>
        </w:rPr>
        <w:t xml:space="preserve">If you have problems downloading the application (PDF), please email the Scholarship Committee at </w:t>
      </w:r>
      <w:r w:rsidR="00CF77FD">
        <w:rPr>
          <w:sz w:val="20"/>
          <w:szCs w:val="20"/>
        </w:rPr>
        <w:t>alex@womenlegislators.org</w:t>
      </w:r>
      <w:r w:rsidRPr="00A62A2B">
        <w:rPr>
          <w:sz w:val="20"/>
          <w:szCs w:val="20"/>
        </w:rPr>
        <w:t xml:space="preserve"> to receive a copy by e-mail or postal mail.</w:t>
      </w:r>
    </w:p>
    <w:p w:rsidR="00A62A2B" w:rsidRDefault="00A62A2B" w:rsidP="00A62A2B">
      <w:pPr>
        <w:ind w:left="720"/>
        <w:rPr>
          <w:b/>
        </w:rPr>
      </w:pPr>
    </w:p>
    <w:p w:rsidR="008F26D8" w:rsidRPr="009A09BF" w:rsidRDefault="008F26D8" w:rsidP="00A62A2B">
      <w:pPr>
        <w:numPr>
          <w:ilvl w:val="0"/>
          <w:numId w:val="16"/>
        </w:numPr>
        <w:rPr>
          <w:b/>
        </w:rPr>
      </w:pPr>
      <w:r w:rsidRPr="009A09BF">
        <w:rPr>
          <w:b/>
        </w:rPr>
        <w:t>How do I know my application is complete?</w:t>
      </w:r>
    </w:p>
    <w:p w:rsidR="008F26D8" w:rsidRPr="00A62A2B" w:rsidRDefault="008F26D8" w:rsidP="00A62A2B">
      <w:pPr>
        <w:ind w:firstLine="360"/>
        <w:rPr>
          <w:sz w:val="20"/>
          <w:szCs w:val="20"/>
        </w:rPr>
      </w:pPr>
      <w:r w:rsidRPr="00A62A2B">
        <w:rPr>
          <w:sz w:val="20"/>
          <w:szCs w:val="20"/>
        </w:rPr>
        <w:t xml:space="preserve"> Your application will be considered complete as long as you send the following: </w:t>
      </w:r>
    </w:p>
    <w:p w:rsidR="008F26D8" w:rsidRPr="00A62A2B" w:rsidRDefault="008F26D8" w:rsidP="00A62A2B">
      <w:pPr>
        <w:pStyle w:val="ListParagraph"/>
        <w:numPr>
          <w:ilvl w:val="1"/>
          <w:numId w:val="16"/>
        </w:numPr>
        <w:contextualSpacing/>
        <w:rPr>
          <w:sz w:val="20"/>
          <w:szCs w:val="20"/>
        </w:rPr>
      </w:pPr>
      <w:r w:rsidRPr="00A62A2B">
        <w:rPr>
          <w:sz w:val="20"/>
          <w:szCs w:val="20"/>
        </w:rPr>
        <w:t xml:space="preserve">Your essay (2 copies) </w:t>
      </w:r>
    </w:p>
    <w:p w:rsidR="008F26D8" w:rsidRPr="00A62A2B" w:rsidRDefault="008F26D8" w:rsidP="00A62A2B">
      <w:pPr>
        <w:numPr>
          <w:ilvl w:val="1"/>
          <w:numId w:val="16"/>
        </w:numPr>
        <w:rPr>
          <w:sz w:val="20"/>
          <w:szCs w:val="20"/>
        </w:rPr>
      </w:pPr>
      <w:r w:rsidRPr="00A62A2B">
        <w:rPr>
          <w:sz w:val="20"/>
          <w:szCs w:val="20"/>
        </w:rPr>
        <w:t xml:space="preserve">Two (2) letters of recommendation </w:t>
      </w:r>
    </w:p>
    <w:p w:rsidR="008F26D8" w:rsidRPr="00A62A2B" w:rsidRDefault="008F26D8" w:rsidP="00A62A2B">
      <w:pPr>
        <w:numPr>
          <w:ilvl w:val="1"/>
          <w:numId w:val="16"/>
        </w:numPr>
        <w:rPr>
          <w:sz w:val="20"/>
          <w:szCs w:val="20"/>
        </w:rPr>
      </w:pPr>
      <w:r w:rsidRPr="00A62A2B">
        <w:rPr>
          <w:sz w:val="20"/>
          <w:szCs w:val="20"/>
        </w:rPr>
        <w:t xml:space="preserve">Verification form with </w:t>
      </w:r>
    </w:p>
    <w:p w:rsidR="008F26D8" w:rsidRPr="00A62A2B" w:rsidRDefault="008F26D8" w:rsidP="00A62A2B">
      <w:pPr>
        <w:numPr>
          <w:ilvl w:val="2"/>
          <w:numId w:val="16"/>
        </w:numPr>
        <w:rPr>
          <w:sz w:val="20"/>
          <w:szCs w:val="20"/>
        </w:rPr>
      </w:pPr>
      <w:r w:rsidRPr="00A62A2B">
        <w:rPr>
          <w:sz w:val="20"/>
          <w:szCs w:val="20"/>
        </w:rPr>
        <w:t xml:space="preserve">The name of your sponsoring woman legislator </w:t>
      </w:r>
    </w:p>
    <w:p w:rsidR="008F26D8" w:rsidRPr="00A62A2B" w:rsidRDefault="008F26D8" w:rsidP="00A62A2B">
      <w:pPr>
        <w:numPr>
          <w:ilvl w:val="2"/>
          <w:numId w:val="16"/>
        </w:numPr>
        <w:rPr>
          <w:sz w:val="20"/>
          <w:szCs w:val="20"/>
        </w:rPr>
      </w:pPr>
      <w:r w:rsidRPr="00A62A2B">
        <w:rPr>
          <w:sz w:val="20"/>
          <w:szCs w:val="20"/>
        </w:rPr>
        <w:t xml:space="preserve">Your mailing address </w:t>
      </w:r>
    </w:p>
    <w:p w:rsidR="008F26D8" w:rsidRPr="00A62A2B" w:rsidRDefault="008F26D8" w:rsidP="00A62A2B">
      <w:pPr>
        <w:numPr>
          <w:ilvl w:val="2"/>
          <w:numId w:val="16"/>
        </w:numPr>
        <w:rPr>
          <w:sz w:val="20"/>
          <w:szCs w:val="20"/>
        </w:rPr>
      </w:pPr>
      <w:r w:rsidRPr="00A62A2B">
        <w:rPr>
          <w:sz w:val="20"/>
          <w:szCs w:val="20"/>
        </w:rPr>
        <w:t xml:space="preserve">The fastest ways to notify you if you win - an email address and telephone number are preferable.  </w:t>
      </w:r>
    </w:p>
    <w:p w:rsidR="008F26D8" w:rsidRPr="00A62A2B" w:rsidRDefault="008F26D8" w:rsidP="00A62A2B">
      <w:pPr>
        <w:pStyle w:val="NormalWeb"/>
        <w:spacing w:before="0" w:beforeAutospacing="0" w:after="0" w:afterAutospacing="0"/>
        <w:ind w:left="720"/>
        <w:rPr>
          <w:sz w:val="20"/>
          <w:szCs w:val="20"/>
          <w:u w:val="single"/>
        </w:rPr>
      </w:pPr>
      <w:r w:rsidRPr="00A62A2B">
        <w:rPr>
          <w:sz w:val="20"/>
          <w:szCs w:val="20"/>
          <w:u w:val="single"/>
        </w:rPr>
        <w:t>The Scholarship Committee recommends sending each item of your application at once rather than sending your essay and letters of recommendation under separate cover.</w:t>
      </w:r>
    </w:p>
    <w:p w:rsidR="00A62A2B" w:rsidRDefault="00A62A2B" w:rsidP="00A62A2B">
      <w:pPr>
        <w:ind w:left="720"/>
        <w:rPr>
          <w:b/>
        </w:rPr>
      </w:pPr>
    </w:p>
    <w:p w:rsidR="008F26D8" w:rsidRPr="009A09BF" w:rsidRDefault="008F26D8" w:rsidP="00A62A2B">
      <w:pPr>
        <w:numPr>
          <w:ilvl w:val="0"/>
          <w:numId w:val="16"/>
        </w:numPr>
        <w:rPr>
          <w:b/>
        </w:rPr>
      </w:pPr>
      <w:r w:rsidRPr="009A09BF">
        <w:rPr>
          <w:b/>
        </w:rPr>
        <w:t>How many students enter the contest each year?</w:t>
      </w:r>
    </w:p>
    <w:p w:rsidR="008F26D8" w:rsidRPr="00A62A2B" w:rsidRDefault="008F26D8" w:rsidP="00A62A2B">
      <w:pPr>
        <w:ind w:left="360"/>
        <w:rPr>
          <w:sz w:val="20"/>
          <w:szCs w:val="20"/>
        </w:rPr>
      </w:pPr>
      <w:bookmarkStart w:id="1" w:name="faqlegislator"/>
      <w:bookmarkEnd w:id="1"/>
      <w:r w:rsidRPr="00A62A2B">
        <w:rPr>
          <w:sz w:val="20"/>
          <w:szCs w:val="20"/>
        </w:rPr>
        <w:t xml:space="preserve">Hundreds of students submit essays each year. </w:t>
      </w:r>
      <w:r w:rsidR="00A70118">
        <w:rPr>
          <w:sz w:val="20"/>
          <w:szCs w:val="20"/>
        </w:rPr>
        <w:t>Six</w:t>
      </w:r>
      <w:r w:rsidRPr="00A62A2B">
        <w:rPr>
          <w:sz w:val="20"/>
          <w:szCs w:val="20"/>
        </w:rPr>
        <w:t xml:space="preserve"> total winners are selected. </w:t>
      </w:r>
    </w:p>
    <w:p w:rsidR="008F26D8" w:rsidRDefault="008F26D8" w:rsidP="00A62A2B">
      <w:pPr>
        <w:pStyle w:val="Heading4"/>
        <w:spacing w:before="0"/>
        <w:rPr>
          <w:u w:val="single"/>
        </w:rPr>
      </w:pPr>
    </w:p>
    <w:p w:rsidR="008F26D8" w:rsidRPr="00230678" w:rsidRDefault="008F26D8" w:rsidP="00A62A2B">
      <w:pPr>
        <w:pStyle w:val="Heading4"/>
        <w:spacing w:before="0"/>
        <w:rPr>
          <w:color w:val="auto"/>
          <w:u w:val="single"/>
        </w:rPr>
      </w:pPr>
      <w:r w:rsidRPr="00230678">
        <w:rPr>
          <w:color w:val="auto"/>
          <w:u w:val="single"/>
        </w:rPr>
        <w:t>Securing a Sponsoring Legislator</w:t>
      </w:r>
    </w:p>
    <w:p w:rsidR="00A62A2B" w:rsidRPr="00A62A2B" w:rsidRDefault="00A62A2B" w:rsidP="00A62A2B"/>
    <w:p w:rsidR="008F26D8" w:rsidRPr="009A09BF" w:rsidRDefault="008F26D8" w:rsidP="00A62A2B">
      <w:pPr>
        <w:pStyle w:val="ListParagraph"/>
        <w:numPr>
          <w:ilvl w:val="0"/>
          <w:numId w:val="16"/>
        </w:numPr>
        <w:contextualSpacing/>
        <w:rPr>
          <w:b/>
        </w:rPr>
      </w:pPr>
      <w:r w:rsidRPr="009A09BF">
        <w:rPr>
          <w:b/>
        </w:rPr>
        <w:t>Does my sponsoring legislator have to be a woman?</w:t>
      </w:r>
    </w:p>
    <w:p w:rsidR="008F26D8" w:rsidRPr="00A62A2B" w:rsidRDefault="008F26D8" w:rsidP="00A62A2B">
      <w:pPr>
        <w:ind w:left="360"/>
        <w:rPr>
          <w:sz w:val="20"/>
          <w:szCs w:val="20"/>
        </w:rPr>
      </w:pPr>
      <w:r w:rsidRPr="00A62A2B">
        <w:rPr>
          <w:sz w:val="20"/>
          <w:szCs w:val="20"/>
        </w:rPr>
        <w:t>Yes. For this special scholarship contest, the sponsor must be a woman.</w:t>
      </w:r>
    </w:p>
    <w:p w:rsidR="00A62A2B" w:rsidRDefault="00A62A2B" w:rsidP="00A62A2B">
      <w:pPr>
        <w:pStyle w:val="ListParagraph"/>
        <w:contextualSpacing/>
        <w:rPr>
          <w:b/>
        </w:rPr>
      </w:pPr>
    </w:p>
    <w:p w:rsidR="008F26D8" w:rsidRPr="00A62A2B" w:rsidRDefault="008F26D8" w:rsidP="00A62A2B">
      <w:pPr>
        <w:pStyle w:val="ListParagraph"/>
        <w:numPr>
          <w:ilvl w:val="0"/>
          <w:numId w:val="16"/>
        </w:numPr>
        <w:contextualSpacing/>
        <w:rPr>
          <w:b/>
        </w:rPr>
      </w:pPr>
      <w:r w:rsidRPr="00A62A2B">
        <w:rPr>
          <w:b/>
        </w:rPr>
        <w:t>I can't find a sponsoring legislator, can you help?</w:t>
      </w:r>
    </w:p>
    <w:p w:rsidR="008F26D8" w:rsidRPr="00A62A2B" w:rsidRDefault="008F26D8" w:rsidP="00A62A2B">
      <w:pPr>
        <w:ind w:left="360"/>
        <w:rPr>
          <w:sz w:val="20"/>
          <w:szCs w:val="20"/>
        </w:rPr>
      </w:pPr>
      <w:r w:rsidRPr="00A62A2B">
        <w:rPr>
          <w:sz w:val="20"/>
          <w:szCs w:val="20"/>
        </w:rPr>
        <w:t xml:space="preserve">Before calling the NFWL office, please follow these steps to find a woman legislator in your state: </w:t>
      </w:r>
    </w:p>
    <w:p w:rsidR="008F26D8" w:rsidRPr="00A62A2B" w:rsidRDefault="008F26D8" w:rsidP="00A62A2B">
      <w:pPr>
        <w:pStyle w:val="ListParagraph"/>
        <w:numPr>
          <w:ilvl w:val="1"/>
          <w:numId w:val="16"/>
        </w:numPr>
        <w:tabs>
          <w:tab w:val="left" w:pos="1080"/>
        </w:tabs>
        <w:contextualSpacing/>
        <w:rPr>
          <w:sz w:val="20"/>
          <w:szCs w:val="20"/>
        </w:rPr>
      </w:pPr>
      <w:r w:rsidRPr="00A62A2B">
        <w:rPr>
          <w:sz w:val="20"/>
          <w:szCs w:val="20"/>
        </w:rPr>
        <w:t xml:space="preserve">Locate the names of women legislators from your area by searching online (for example, if you are from Florida, type “Florida State Legislature” into your search engine) or by calling your state capitol building. Note: Once you have chosen a legislator, it is important to call and speak with someone in that legislator's office rather than simply sending an email because legislators receive many, many emails. </w:t>
      </w:r>
    </w:p>
    <w:p w:rsidR="008F26D8" w:rsidRPr="00A62A2B" w:rsidRDefault="008F26D8" w:rsidP="00A62A2B">
      <w:pPr>
        <w:numPr>
          <w:ilvl w:val="1"/>
          <w:numId w:val="16"/>
        </w:numPr>
        <w:rPr>
          <w:sz w:val="20"/>
          <w:szCs w:val="20"/>
        </w:rPr>
      </w:pPr>
      <w:r w:rsidRPr="00A62A2B">
        <w:rPr>
          <w:sz w:val="20"/>
          <w:szCs w:val="20"/>
        </w:rPr>
        <w:t>Explain to the legislator's assistant that you are interested in applying for the NFWL-NRA Bill of Rights scholarship and that you need a legislator to sponsor you.</w:t>
      </w:r>
    </w:p>
    <w:p w:rsidR="008F26D8" w:rsidRPr="00A62A2B" w:rsidRDefault="008F26D8" w:rsidP="00A62A2B">
      <w:pPr>
        <w:numPr>
          <w:ilvl w:val="1"/>
          <w:numId w:val="16"/>
        </w:numPr>
        <w:rPr>
          <w:sz w:val="20"/>
          <w:szCs w:val="20"/>
        </w:rPr>
      </w:pPr>
      <w:r w:rsidRPr="00A62A2B">
        <w:rPr>
          <w:sz w:val="20"/>
          <w:szCs w:val="20"/>
        </w:rPr>
        <w:lastRenderedPageBreak/>
        <w:t xml:space="preserve"> If the legislator agrees to sponsor you, she must provide her contact information, which you then insert in the Verification form.</w:t>
      </w:r>
    </w:p>
    <w:p w:rsidR="008F26D8" w:rsidRPr="00A62A2B" w:rsidRDefault="008F26D8" w:rsidP="00A62A2B">
      <w:pPr>
        <w:numPr>
          <w:ilvl w:val="1"/>
          <w:numId w:val="16"/>
        </w:numPr>
        <w:rPr>
          <w:sz w:val="20"/>
          <w:szCs w:val="20"/>
        </w:rPr>
      </w:pPr>
      <w:r w:rsidRPr="00A62A2B">
        <w:rPr>
          <w:sz w:val="20"/>
          <w:szCs w:val="20"/>
        </w:rPr>
        <w:t xml:space="preserve">Confirm that your legislator will be able to come with you to the entire Annual Conference which will be held November </w:t>
      </w:r>
      <w:r w:rsidR="00A47542">
        <w:rPr>
          <w:sz w:val="20"/>
          <w:szCs w:val="20"/>
        </w:rPr>
        <w:t>20-22</w:t>
      </w:r>
      <w:r w:rsidR="00A47542" w:rsidRPr="00A47542">
        <w:rPr>
          <w:sz w:val="20"/>
          <w:szCs w:val="20"/>
          <w:vertAlign w:val="superscript"/>
        </w:rPr>
        <w:t>nd</w:t>
      </w:r>
      <w:r w:rsidR="00A47542">
        <w:rPr>
          <w:sz w:val="20"/>
          <w:szCs w:val="20"/>
        </w:rPr>
        <w:t xml:space="preserve"> </w:t>
      </w:r>
      <w:r w:rsidRPr="00A62A2B">
        <w:rPr>
          <w:sz w:val="20"/>
          <w:szCs w:val="20"/>
        </w:rPr>
        <w:t xml:space="preserve">in </w:t>
      </w:r>
      <w:r w:rsidR="00A47542">
        <w:rPr>
          <w:sz w:val="20"/>
          <w:szCs w:val="20"/>
        </w:rPr>
        <w:t>Washington, DC</w:t>
      </w:r>
      <w:r w:rsidRPr="00A62A2B">
        <w:rPr>
          <w:sz w:val="20"/>
          <w:szCs w:val="20"/>
        </w:rPr>
        <w:t xml:space="preserve">.  She will present the scholarship to you at the Conference if you are chosen as a winner. There are no other requirements for the sponsoring legislator, and all expenses will be paid for by NFWL. </w:t>
      </w:r>
    </w:p>
    <w:p w:rsidR="008F26D8" w:rsidRPr="00A62A2B" w:rsidRDefault="008F26D8" w:rsidP="00A62A2B">
      <w:pPr>
        <w:ind w:left="1440"/>
        <w:rPr>
          <w:b/>
          <w:sz w:val="20"/>
          <w:szCs w:val="20"/>
        </w:rPr>
      </w:pPr>
    </w:p>
    <w:p w:rsidR="008F26D8" w:rsidRPr="009A09BF" w:rsidRDefault="008F26D8" w:rsidP="00A62A2B">
      <w:pPr>
        <w:numPr>
          <w:ilvl w:val="0"/>
          <w:numId w:val="16"/>
        </w:numPr>
        <w:rPr>
          <w:b/>
        </w:rPr>
      </w:pPr>
      <w:r w:rsidRPr="009A09BF">
        <w:rPr>
          <w:b/>
        </w:rPr>
        <w:t>Can my sponsor be a city council member, mayor, US Senator, Congresswoman?</w:t>
      </w:r>
    </w:p>
    <w:p w:rsidR="008F26D8" w:rsidRPr="00A62A2B" w:rsidRDefault="008F26D8" w:rsidP="00A62A2B">
      <w:pPr>
        <w:ind w:left="360"/>
        <w:rPr>
          <w:sz w:val="20"/>
          <w:szCs w:val="20"/>
        </w:rPr>
      </w:pPr>
      <w:r w:rsidRPr="00A62A2B">
        <w:rPr>
          <w:sz w:val="20"/>
          <w:szCs w:val="20"/>
        </w:rPr>
        <w:t>No. Your primary sponsor must be a woman state legislator - if you have a local or federal legislator already interested in sponsoring you, you must find a state co-sponsor.</w:t>
      </w:r>
    </w:p>
    <w:p w:rsidR="00A62A2B" w:rsidRDefault="00A62A2B" w:rsidP="00A62A2B">
      <w:pPr>
        <w:ind w:left="720"/>
        <w:rPr>
          <w:b/>
        </w:rPr>
      </w:pPr>
    </w:p>
    <w:p w:rsidR="008F26D8" w:rsidRPr="009A09BF" w:rsidRDefault="008F26D8" w:rsidP="00A62A2B">
      <w:pPr>
        <w:numPr>
          <w:ilvl w:val="0"/>
          <w:numId w:val="16"/>
        </w:numPr>
        <w:rPr>
          <w:b/>
        </w:rPr>
      </w:pPr>
      <w:r w:rsidRPr="009A09BF">
        <w:rPr>
          <w:b/>
        </w:rPr>
        <w:t>Can one legislator sponsor more than one girl?</w:t>
      </w:r>
    </w:p>
    <w:p w:rsidR="008F26D8" w:rsidRPr="00A62A2B" w:rsidRDefault="008F26D8" w:rsidP="00A62A2B">
      <w:pPr>
        <w:ind w:firstLine="360"/>
        <w:rPr>
          <w:sz w:val="20"/>
          <w:szCs w:val="20"/>
        </w:rPr>
      </w:pPr>
      <w:r w:rsidRPr="00A62A2B">
        <w:rPr>
          <w:sz w:val="20"/>
          <w:szCs w:val="20"/>
        </w:rPr>
        <w:t>Yes. A legislator can sponsor as many students as want to enter from her district.</w:t>
      </w:r>
    </w:p>
    <w:p w:rsidR="00A62A2B" w:rsidRDefault="00A62A2B" w:rsidP="00A62A2B">
      <w:pPr>
        <w:ind w:left="720"/>
        <w:rPr>
          <w:b/>
        </w:rPr>
      </w:pPr>
    </w:p>
    <w:p w:rsidR="008F26D8" w:rsidRDefault="008F26D8" w:rsidP="00A62A2B">
      <w:pPr>
        <w:numPr>
          <w:ilvl w:val="0"/>
          <w:numId w:val="16"/>
        </w:numPr>
        <w:rPr>
          <w:b/>
        </w:rPr>
      </w:pPr>
      <w:r w:rsidRPr="009A09BF">
        <w:rPr>
          <w:b/>
        </w:rPr>
        <w:t>Does my sponsor have to be a current legislator?</w:t>
      </w:r>
    </w:p>
    <w:p w:rsidR="008F26D8" w:rsidRPr="00A62A2B" w:rsidRDefault="008F26D8" w:rsidP="00A62A2B">
      <w:pPr>
        <w:ind w:firstLine="360"/>
        <w:rPr>
          <w:b/>
          <w:sz w:val="20"/>
          <w:szCs w:val="20"/>
        </w:rPr>
      </w:pPr>
      <w:r w:rsidRPr="00A62A2B">
        <w:rPr>
          <w:sz w:val="20"/>
          <w:szCs w:val="20"/>
        </w:rPr>
        <w:t xml:space="preserve"> Yes.</w:t>
      </w:r>
      <w:bookmarkStart w:id="2" w:name="faqessay"/>
      <w:bookmarkEnd w:id="2"/>
    </w:p>
    <w:p w:rsidR="008F26D8" w:rsidRDefault="008F26D8" w:rsidP="00A62A2B">
      <w:pPr>
        <w:pStyle w:val="Heading4"/>
        <w:spacing w:before="0"/>
        <w:rPr>
          <w:u w:val="single"/>
        </w:rPr>
      </w:pPr>
    </w:p>
    <w:p w:rsidR="008F26D8" w:rsidRPr="00230678" w:rsidRDefault="008F26D8" w:rsidP="00A62A2B">
      <w:pPr>
        <w:pStyle w:val="Heading4"/>
        <w:spacing w:before="0"/>
        <w:rPr>
          <w:color w:val="auto"/>
          <w:u w:val="single"/>
        </w:rPr>
      </w:pPr>
      <w:r w:rsidRPr="00230678">
        <w:rPr>
          <w:color w:val="auto"/>
          <w:u w:val="single"/>
        </w:rPr>
        <w:t>About the Essay</w:t>
      </w:r>
    </w:p>
    <w:p w:rsidR="00A62A2B" w:rsidRPr="00A62A2B" w:rsidRDefault="00A62A2B" w:rsidP="00A62A2B"/>
    <w:p w:rsidR="008F26D8" w:rsidRPr="009A09BF" w:rsidRDefault="008F26D8" w:rsidP="00A62A2B">
      <w:pPr>
        <w:pStyle w:val="ListParagraph"/>
        <w:numPr>
          <w:ilvl w:val="0"/>
          <w:numId w:val="16"/>
        </w:numPr>
        <w:contextualSpacing/>
        <w:rPr>
          <w:b/>
        </w:rPr>
      </w:pPr>
      <w:r w:rsidRPr="009A09BF">
        <w:rPr>
          <w:b/>
        </w:rPr>
        <w:t>Will I "lose points" if I do/don't write about a policy area you list?</w:t>
      </w:r>
    </w:p>
    <w:p w:rsidR="008F26D8" w:rsidRPr="00A62A2B" w:rsidRDefault="008F26D8" w:rsidP="00A62A2B">
      <w:pPr>
        <w:ind w:left="360"/>
        <w:rPr>
          <w:sz w:val="20"/>
          <w:szCs w:val="20"/>
        </w:rPr>
      </w:pPr>
      <w:r w:rsidRPr="00A62A2B">
        <w:rPr>
          <w:sz w:val="20"/>
          <w:szCs w:val="20"/>
        </w:rPr>
        <w:t xml:space="preserve">Yes. For the purpose of this essay, it is important to focus only on topics specifically named within the essay topic prompt. </w:t>
      </w:r>
      <w:r w:rsidRPr="00A62A2B">
        <w:rPr>
          <w:sz w:val="20"/>
          <w:szCs w:val="20"/>
          <w:u w:val="single"/>
        </w:rPr>
        <w:t>We will not accept essays that focus on a policy imitative not explicitly listed.</w:t>
      </w:r>
      <w:r w:rsidRPr="00A62A2B">
        <w:rPr>
          <w:sz w:val="20"/>
          <w:szCs w:val="20"/>
        </w:rPr>
        <w:t xml:space="preserve"> </w:t>
      </w:r>
    </w:p>
    <w:p w:rsidR="00A62A2B" w:rsidRPr="008B67BE" w:rsidRDefault="00A62A2B" w:rsidP="00A62A2B">
      <w:pPr>
        <w:ind w:left="360"/>
      </w:pPr>
    </w:p>
    <w:p w:rsidR="008F26D8" w:rsidRPr="00230678" w:rsidRDefault="008F26D8" w:rsidP="00A62A2B">
      <w:pPr>
        <w:pStyle w:val="Heading4"/>
        <w:spacing w:before="0"/>
        <w:rPr>
          <w:color w:val="auto"/>
          <w:u w:val="single"/>
        </w:rPr>
      </w:pPr>
      <w:bookmarkStart w:id="3" w:name="faqconference"/>
      <w:bookmarkEnd w:id="3"/>
      <w:r w:rsidRPr="00230678">
        <w:rPr>
          <w:color w:val="auto"/>
          <w:u w:val="single"/>
        </w:rPr>
        <w:t>NFWL Annual Conference and Travel</w:t>
      </w:r>
    </w:p>
    <w:p w:rsidR="00A62A2B" w:rsidRPr="00A62A2B" w:rsidRDefault="00A62A2B" w:rsidP="00A62A2B"/>
    <w:p w:rsidR="008F26D8" w:rsidRPr="003976DA" w:rsidRDefault="008F26D8" w:rsidP="00A62A2B">
      <w:pPr>
        <w:pStyle w:val="ListParagraph"/>
        <w:numPr>
          <w:ilvl w:val="0"/>
          <w:numId w:val="16"/>
        </w:numPr>
        <w:contextualSpacing/>
        <w:rPr>
          <w:b/>
        </w:rPr>
      </w:pPr>
      <w:r w:rsidRPr="003976DA">
        <w:rPr>
          <w:b/>
        </w:rPr>
        <w:t>If I am chosen to receive a scholarship, is my trip to the Conference paid for?</w:t>
      </w:r>
    </w:p>
    <w:p w:rsidR="008F26D8" w:rsidRPr="00A62A2B" w:rsidRDefault="008F26D8" w:rsidP="00A62A2B">
      <w:pPr>
        <w:ind w:left="360"/>
        <w:rPr>
          <w:sz w:val="20"/>
          <w:szCs w:val="20"/>
        </w:rPr>
      </w:pPr>
      <w:r w:rsidRPr="00A62A2B">
        <w:rPr>
          <w:sz w:val="20"/>
          <w:szCs w:val="20"/>
        </w:rPr>
        <w:t xml:space="preserve">Yes, but you must agree to attend the entire conference which will be held November </w:t>
      </w:r>
      <w:r w:rsidR="00CF77FD">
        <w:rPr>
          <w:sz w:val="20"/>
          <w:szCs w:val="20"/>
        </w:rPr>
        <w:t>20-22</w:t>
      </w:r>
      <w:r w:rsidR="00CF77FD" w:rsidRPr="00CF77FD">
        <w:rPr>
          <w:sz w:val="20"/>
          <w:szCs w:val="20"/>
          <w:vertAlign w:val="superscript"/>
        </w:rPr>
        <w:t>nd</w:t>
      </w:r>
      <w:r w:rsidRPr="00A62A2B">
        <w:rPr>
          <w:sz w:val="20"/>
          <w:szCs w:val="20"/>
        </w:rPr>
        <w:t xml:space="preserve"> in </w:t>
      </w:r>
      <w:r w:rsidR="00CF77FD">
        <w:rPr>
          <w:sz w:val="20"/>
          <w:szCs w:val="20"/>
        </w:rPr>
        <w:t>Washington</w:t>
      </w:r>
      <w:r w:rsidRPr="00A62A2B">
        <w:rPr>
          <w:sz w:val="20"/>
          <w:szCs w:val="20"/>
        </w:rPr>
        <w:t xml:space="preserve">, </w:t>
      </w:r>
      <w:r w:rsidR="00CF77FD">
        <w:rPr>
          <w:sz w:val="20"/>
          <w:szCs w:val="20"/>
        </w:rPr>
        <w:t>DC</w:t>
      </w:r>
      <w:r w:rsidRPr="00A62A2B">
        <w:rPr>
          <w:sz w:val="20"/>
          <w:szCs w:val="20"/>
        </w:rPr>
        <w:t xml:space="preserve">. You will share a room with another contestant unless your parents or family members choose to join you. The students will be chaperoned by a member of NFWL’s staff during their stay at the Conference. </w:t>
      </w:r>
    </w:p>
    <w:p w:rsidR="00A62A2B" w:rsidRDefault="00A62A2B" w:rsidP="00A62A2B">
      <w:pPr>
        <w:ind w:left="720"/>
        <w:rPr>
          <w:b/>
        </w:rPr>
      </w:pPr>
    </w:p>
    <w:p w:rsidR="008F26D8" w:rsidRPr="003976DA" w:rsidRDefault="008F26D8" w:rsidP="00A62A2B">
      <w:pPr>
        <w:numPr>
          <w:ilvl w:val="0"/>
          <w:numId w:val="16"/>
        </w:numPr>
        <w:rPr>
          <w:b/>
        </w:rPr>
      </w:pPr>
      <w:r w:rsidRPr="003976DA">
        <w:rPr>
          <w:b/>
        </w:rPr>
        <w:t>If I am chosen to receive a scholarship, is my sponsor's trip to the Conference paid for?</w:t>
      </w:r>
    </w:p>
    <w:p w:rsidR="008F26D8" w:rsidRPr="00A62A2B" w:rsidRDefault="008F26D8" w:rsidP="00A62A2B">
      <w:pPr>
        <w:ind w:left="360"/>
        <w:rPr>
          <w:sz w:val="20"/>
          <w:szCs w:val="20"/>
        </w:rPr>
      </w:pPr>
      <w:r w:rsidRPr="00A62A2B">
        <w:rPr>
          <w:sz w:val="20"/>
          <w:szCs w:val="20"/>
        </w:rPr>
        <w:t xml:space="preserve">Yes, but your woman state legislator sponsor must agree to attend the entire conference which will be held </w:t>
      </w:r>
      <w:r w:rsidR="00CF77FD" w:rsidRPr="00A62A2B">
        <w:rPr>
          <w:sz w:val="20"/>
          <w:szCs w:val="20"/>
        </w:rPr>
        <w:t xml:space="preserve">November </w:t>
      </w:r>
      <w:r w:rsidR="00CF77FD">
        <w:rPr>
          <w:sz w:val="20"/>
          <w:szCs w:val="20"/>
        </w:rPr>
        <w:t>20-22</w:t>
      </w:r>
      <w:r w:rsidR="00CF77FD" w:rsidRPr="00CF77FD">
        <w:rPr>
          <w:sz w:val="20"/>
          <w:szCs w:val="20"/>
          <w:vertAlign w:val="superscript"/>
        </w:rPr>
        <w:t>nd</w:t>
      </w:r>
      <w:r w:rsidR="00CF77FD" w:rsidRPr="00A62A2B">
        <w:rPr>
          <w:sz w:val="20"/>
          <w:szCs w:val="20"/>
        </w:rPr>
        <w:t xml:space="preserve"> in </w:t>
      </w:r>
      <w:r w:rsidR="00CF77FD">
        <w:rPr>
          <w:sz w:val="20"/>
          <w:szCs w:val="20"/>
        </w:rPr>
        <w:t>Washington</w:t>
      </w:r>
      <w:r w:rsidR="00CF77FD" w:rsidRPr="00A62A2B">
        <w:rPr>
          <w:sz w:val="20"/>
          <w:szCs w:val="20"/>
        </w:rPr>
        <w:t xml:space="preserve">, </w:t>
      </w:r>
      <w:r w:rsidR="00CF77FD">
        <w:rPr>
          <w:sz w:val="20"/>
          <w:szCs w:val="20"/>
        </w:rPr>
        <w:t>DC</w:t>
      </w:r>
      <w:r w:rsidRPr="00A62A2B">
        <w:rPr>
          <w:sz w:val="20"/>
          <w:szCs w:val="20"/>
        </w:rPr>
        <w:t xml:space="preserve">. </w:t>
      </w:r>
    </w:p>
    <w:p w:rsidR="00A62A2B" w:rsidRDefault="00A62A2B" w:rsidP="00A62A2B">
      <w:pPr>
        <w:ind w:left="720"/>
        <w:rPr>
          <w:b/>
        </w:rPr>
      </w:pPr>
    </w:p>
    <w:p w:rsidR="008F26D8" w:rsidRPr="003976DA" w:rsidRDefault="008F26D8" w:rsidP="00A62A2B">
      <w:pPr>
        <w:numPr>
          <w:ilvl w:val="0"/>
          <w:numId w:val="16"/>
        </w:numPr>
        <w:rPr>
          <w:b/>
        </w:rPr>
      </w:pPr>
      <w:r w:rsidRPr="003976DA">
        <w:rPr>
          <w:b/>
        </w:rPr>
        <w:t>Are my parents able to attend the Annual Conference if I win?</w:t>
      </w:r>
    </w:p>
    <w:p w:rsidR="00A62A2B" w:rsidRPr="00A62A2B" w:rsidRDefault="008F26D8" w:rsidP="00A62A2B">
      <w:pPr>
        <w:ind w:left="360"/>
        <w:rPr>
          <w:sz w:val="20"/>
          <w:szCs w:val="20"/>
        </w:rPr>
      </w:pPr>
      <w:r w:rsidRPr="00A62A2B">
        <w:rPr>
          <w:sz w:val="20"/>
          <w:szCs w:val="20"/>
        </w:rPr>
        <w:t>Yes, but they are responsible for their travel expenses. They will be responsible for their airfare and half of the hotel room if they chose to share with you.</w:t>
      </w:r>
    </w:p>
    <w:p w:rsidR="00A62A2B" w:rsidRDefault="00A62A2B" w:rsidP="00A62A2B">
      <w:pPr>
        <w:ind w:left="720"/>
        <w:rPr>
          <w:b/>
        </w:rPr>
      </w:pPr>
    </w:p>
    <w:p w:rsidR="008F26D8" w:rsidRPr="003976DA" w:rsidRDefault="008F26D8" w:rsidP="00A62A2B">
      <w:pPr>
        <w:numPr>
          <w:ilvl w:val="0"/>
          <w:numId w:val="16"/>
        </w:numPr>
        <w:rPr>
          <w:b/>
        </w:rPr>
      </w:pPr>
      <w:r w:rsidRPr="003976DA">
        <w:rPr>
          <w:b/>
        </w:rPr>
        <w:t>My sponsor cannot attend the Annual Conference. Can she still sponsor me?</w:t>
      </w:r>
    </w:p>
    <w:p w:rsidR="008F26D8" w:rsidRPr="00A62A2B" w:rsidRDefault="008F26D8" w:rsidP="00A62A2B">
      <w:pPr>
        <w:ind w:left="360"/>
        <w:rPr>
          <w:sz w:val="20"/>
          <w:szCs w:val="20"/>
        </w:rPr>
      </w:pPr>
      <w:r w:rsidRPr="00A62A2B">
        <w:rPr>
          <w:sz w:val="20"/>
          <w:szCs w:val="20"/>
        </w:rPr>
        <w:t>No. It is mandatory that your sponsor makes a commitment to attend to the Annual Conference. If she already knows that she absolutely cannot attend, you should find another sponsor.</w:t>
      </w:r>
    </w:p>
    <w:p w:rsidR="00A62A2B" w:rsidRDefault="00A62A2B" w:rsidP="00A62A2B">
      <w:pPr>
        <w:pStyle w:val="Heading4"/>
        <w:spacing w:before="0"/>
        <w:rPr>
          <w:u w:val="single"/>
        </w:rPr>
      </w:pPr>
      <w:bookmarkStart w:id="4" w:name="faqeligible"/>
      <w:bookmarkEnd w:id="4"/>
    </w:p>
    <w:p w:rsidR="00A62A2B" w:rsidRPr="00A62A2B" w:rsidRDefault="00A62A2B" w:rsidP="00A62A2B"/>
    <w:p w:rsidR="00A62A2B" w:rsidRDefault="00A62A2B" w:rsidP="00A62A2B"/>
    <w:p w:rsidR="00A62A2B" w:rsidRDefault="00A62A2B" w:rsidP="00A62A2B"/>
    <w:p w:rsidR="00A62A2B" w:rsidRPr="00A62A2B" w:rsidRDefault="00A62A2B" w:rsidP="00A62A2B"/>
    <w:p w:rsidR="008F26D8" w:rsidRPr="00230678" w:rsidRDefault="008F26D8" w:rsidP="00A62A2B">
      <w:pPr>
        <w:pStyle w:val="Heading4"/>
        <w:spacing w:before="0"/>
        <w:rPr>
          <w:color w:val="auto"/>
          <w:u w:val="single"/>
        </w:rPr>
      </w:pPr>
      <w:r w:rsidRPr="00230678">
        <w:rPr>
          <w:color w:val="auto"/>
          <w:u w:val="single"/>
        </w:rPr>
        <w:lastRenderedPageBreak/>
        <w:t>Eligibility</w:t>
      </w:r>
    </w:p>
    <w:p w:rsidR="00A62A2B" w:rsidRDefault="00A62A2B" w:rsidP="00A62A2B">
      <w:pPr>
        <w:pStyle w:val="ListParagraph"/>
        <w:contextualSpacing/>
        <w:rPr>
          <w:b/>
        </w:rPr>
      </w:pPr>
    </w:p>
    <w:p w:rsidR="008F26D8" w:rsidRDefault="008F26D8" w:rsidP="00A62A2B">
      <w:pPr>
        <w:pStyle w:val="ListParagraph"/>
        <w:numPr>
          <w:ilvl w:val="0"/>
          <w:numId w:val="16"/>
        </w:numPr>
        <w:contextualSpacing/>
        <w:rPr>
          <w:b/>
        </w:rPr>
      </w:pPr>
      <w:r w:rsidRPr="003976DA">
        <w:rPr>
          <w:b/>
        </w:rPr>
        <w:t>Am I eligible?</w:t>
      </w:r>
    </w:p>
    <w:p w:rsidR="008F26D8" w:rsidRPr="00A62A2B" w:rsidRDefault="008F26D8" w:rsidP="00A62A2B">
      <w:pPr>
        <w:ind w:left="360"/>
        <w:rPr>
          <w:sz w:val="22"/>
          <w:szCs w:val="22"/>
        </w:rPr>
      </w:pPr>
      <w:r w:rsidRPr="00A62A2B">
        <w:rPr>
          <w:sz w:val="22"/>
          <w:szCs w:val="22"/>
        </w:rPr>
        <w:t>To be eligible for this year's essay contest, applicants must be college-bound female high school juniors or seniors</w:t>
      </w:r>
      <w:r w:rsidR="00CF77FD">
        <w:rPr>
          <w:sz w:val="22"/>
          <w:szCs w:val="22"/>
        </w:rPr>
        <w:t xml:space="preserve"> - from either the Class of 2013 or the Class of 2014</w:t>
      </w:r>
      <w:r w:rsidRPr="00A62A2B">
        <w:rPr>
          <w:sz w:val="22"/>
          <w:szCs w:val="22"/>
        </w:rPr>
        <w:t>.</w:t>
      </w:r>
    </w:p>
    <w:p w:rsidR="008F26D8" w:rsidRDefault="008F26D8" w:rsidP="00A62A2B">
      <w:pPr>
        <w:pStyle w:val="ListParagraph"/>
        <w:rPr>
          <w:b/>
        </w:rPr>
      </w:pPr>
    </w:p>
    <w:p w:rsidR="00A62A2B" w:rsidRPr="00A62A2B" w:rsidRDefault="008F26D8" w:rsidP="00A62A2B">
      <w:pPr>
        <w:pStyle w:val="ListParagraph"/>
        <w:numPr>
          <w:ilvl w:val="0"/>
          <w:numId w:val="16"/>
        </w:numPr>
        <w:contextualSpacing/>
        <w:rPr>
          <w:b/>
        </w:rPr>
      </w:pPr>
      <w:r w:rsidRPr="003976DA">
        <w:rPr>
          <w:b/>
        </w:rPr>
        <w:t>I am not a US Citizen. Am I still eligible?</w:t>
      </w:r>
    </w:p>
    <w:p w:rsidR="008F26D8" w:rsidRPr="00A62A2B" w:rsidRDefault="008F26D8" w:rsidP="00A62A2B">
      <w:pPr>
        <w:ind w:left="360"/>
        <w:rPr>
          <w:sz w:val="20"/>
          <w:szCs w:val="20"/>
        </w:rPr>
      </w:pPr>
      <w:r w:rsidRPr="00A62A2B">
        <w:rPr>
          <w:sz w:val="20"/>
          <w:szCs w:val="20"/>
        </w:rPr>
        <w:t>As long as you are attending college in the US and you and your legislative sponsor can attend the Annual Conference which will be held in November you are eligible.</w:t>
      </w:r>
    </w:p>
    <w:p w:rsidR="00A62A2B" w:rsidRDefault="00A62A2B" w:rsidP="00A62A2B">
      <w:pPr>
        <w:ind w:left="360"/>
      </w:pPr>
    </w:p>
    <w:p w:rsidR="008F26D8" w:rsidRPr="00230678" w:rsidRDefault="008F26D8" w:rsidP="00A62A2B">
      <w:pPr>
        <w:pStyle w:val="Heading4"/>
        <w:spacing w:before="0"/>
        <w:rPr>
          <w:color w:val="auto"/>
          <w:u w:val="single"/>
        </w:rPr>
      </w:pPr>
      <w:bookmarkStart w:id="5" w:name="faqrecommend"/>
      <w:bookmarkEnd w:id="5"/>
      <w:r w:rsidRPr="00230678">
        <w:rPr>
          <w:color w:val="auto"/>
          <w:u w:val="single"/>
        </w:rPr>
        <w:t>Letters of Recommendation</w:t>
      </w:r>
    </w:p>
    <w:p w:rsidR="00A62A2B" w:rsidRDefault="00A62A2B" w:rsidP="00A62A2B">
      <w:pPr>
        <w:pStyle w:val="ListParagraph"/>
        <w:contextualSpacing/>
        <w:rPr>
          <w:b/>
        </w:rPr>
      </w:pPr>
    </w:p>
    <w:p w:rsidR="008F26D8" w:rsidRPr="004E4787" w:rsidRDefault="008F26D8" w:rsidP="00A62A2B">
      <w:pPr>
        <w:pStyle w:val="ListParagraph"/>
        <w:numPr>
          <w:ilvl w:val="0"/>
          <w:numId w:val="16"/>
        </w:numPr>
        <w:contextualSpacing/>
        <w:rPr>
          <w:b/>
        </w:rPr>
      </w:pPr>
      <w:r w:rsidRPr="004E4787">
        <w:rPr>
          <w:b/>
        </w:rPr>
        <w:t>Who should I ask to write my letters of recommendation?</w:t>
      </w:r>
    </w:p>
    <w:p w:rsidR="008F26D8" w:rsidRPr="00A62A2B" w:rsidRDefault="008F26D8" w:rsidP="00A62A2B">
      <w:pPr>
        <w:ind w:left="360"/>
        <w:rPr>
          <w:sz w:val="20"/>
          <w:szCs w:val="20"/>
        </w:rPr>
      </w:pPr>
      <w:r w:rsidRPr="00A62A2B">
        <w:rPr>
          <w:sz w:val="20"/>
          <w:szCs w:val="20"/>
        </w:rPr>
        <w:t>Ask someone who knows you well. When deciding on whom to ask for a letter of recommendation, think of people in your life who are most familiar with you and your achievements. Consider asking a teacher, coach, school counselor, employer, or adult family friend.</w:t>
      </w:r>
    </w:p>
    <w:p w:rsidR="00A62A2B" w:rsidRDefault="00A62A2B" w:rsidP="00A62A2B">
      <w:pPr>
        <w:pStyle w:val="NormalWeb"/>
        <w:spacing w:before="0" w:beforeAutospacing="0" w:after="0" w:afterAutospacing="0"/>
      </w:pPr>
    </w:p>
    <w:p w:rsidR="00A62A2B" w:rsidRDefault="00A62A2B" w:rsidP="00A62A2B">
      <w:pPr>
        <w:pStyle w:val="NormalWeb"/>
        <w:spacing w:before="0" w:beforeAutospacing="0" w:after="0" w:afterAutospacing="0"/>
      </w:pPr>
    </w:p>
    <w:p w:rsidR="008F26D8" w:rsidRPr="007B4E1F" w:rsidRDefault="008F26D8" w:rsidP="00A62A2B">
      <w:pPr>
        <w:pStyle w:val="NormalWeb"/>
        <w:spacing w:before="0" w:beforeAutospacing="0" w:after="0" w:afterAutospacing="0"/>
        <w:jc w:val="center"/>
      </w:pPr>
      <w:r w:rsidRPr="007B4E1F">
        <w:t>If you have a question that is not listed here, please</w:t>
      </w:r>
      <w:r>
        <w:t xml:space="preserve"> e</w:t>
      </w:r>
      <w:r w:rsidRPr="007B4E1F">
        <w:t>mail NFWL at</w:t>
      </w:r>
      <w:r>
        <w:t xml:space="preserve"> </w:t>
      </w:r>
      <w:r w:rsidR="00CF77FD">
        <w:t>alex@womenlegislators.org</w:t>
      </w:r>
      <w:r w:rsidRPr="007B4E1F">
        <w:t>.</w:t>
      </w:r>
    </w:p>
    <w:p w:rsidR="008F26D8" w:rsidRPr="00645A5A" w:rsidRDefault="008F26D8" w:rsidP="00A62A2B">
      <w:pPr>
        <w:rPr>
          <w:b/>
          <w:noProof/>
          <w:color w:val="000000"/>
          <w:sz w:val="20"/>
          <w:szCs w:val="20"/>
        </w:rPr>
      </w:pPr>
    </w:p>
    <w:sectPr w:rsidR="008F26D8" w:rsidRPr="00645A5A" w:rsidSect="004F2ED7">
      <w:headerReference w:type="default" r:id="rId8"/>
      <w:footerReference w:type="default" r:id="rId9"/>
      <w:type w:val="continuous"/>
      <w:pgSz w:w="12240" w:h="15840" w:code="1"/>
      <w:pgMar w:top="1440" w:right="1440" w:bottom="1008"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CEA" w:rsidRDefault="00F42CEA" w:rsidP="00316F7F">
      <w:r>
        <w:separator/>
      </w:r>
    </w:p>
  </w:endnote>
  <w:endnote w:type="continuationSeparator" w:id="0">
    <w:p w:rsidR="00F42CEA" w:rsidRDefault="00F42CEA" w:rsidP="0031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8823"/>
      <w:docPartObj>
        <w:docPartGallery w:val="Page Numbers (Bottom of Page)"/>
        <w:docPartUnique/>
      </w:docPartObj>
    </w:sdtPr>
    <w:sdtEndPr/>
    <w:sdtContent>
      <w:sdt>
        <w:sdtPr>
          <w:id w:val="565050477"/>
          <w:docPartObj>
            <w:docPartGallery w:val="Page Numbers (Top of Page)"/>
            <w:docPartUnique/>
          </w:docPartObj>
        </w:sdtPr>
        <w:sdtEndPr/>
        <w:sdtContent>
          <w:p w:rsidR="007E7066" w:rsidRDefault="007E7066">
            <w:pPr>
              <w:pStyle w:val="Footer"/>
              <w:jc w:val="center"/>
            </w:pPr>
            <w:r>
              <w:t xml:space="preserve">Page </w:t>
            </w:r>
            <w:r>
              <w:rPr>
                <w:b/>
              </w:rPr>
              <w:fldChar w:fldCharType="begin"/>
            </w:r>
            <w:r>
              <w:rPr>
                <w:b/>
              </w:rPr>
              <w:instrText xml:space="preserve"> PAGE </w:instrText>
            </w:r>
            <w:r>
              <w:rPr>
                <w:b/>
              </w:rPr>
              <w:fldChar w:fldCharType="separate"/>
            </w:r>
            <w:r w:rsidR="00A70118">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A70118">
              <w:rPr>
                <w:b/>
                <w:noProof/>
              </w:rPr>
              <w:t>6</w:t>
            </w:r>
            <w:r>
              <w:rPr>
                <w:b/>
              </w:rPr>
              <w:fldChar w:fldCharType="end"/>
            </w:r>
          </w:p>
        </w:sdtContent>
      </w:sdt>
    </w:sdtContent>
  </w:sdt>
  <w:p w:rsidR="007E7066" w:rsidRDefault="007E7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CEA" w:rsidRDefault="00F42CEA" w:rsidP="00316F7F">
      <w:r>
        <w:separator/>
      </w:r>
    </w:p>
  </w:footnote>
  <w:footnote w:type="continuationSeparator" w:id="0">
    <w:p w:rsidR="00F42CEA" w:rsidRDefault="00F42CEA" w:rsidP="00316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066" w:rsidRDefault="00F42CEA" w:rsidP="00A816A3">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1in;margin-top:-6.75pt;width:396pt;height:71.55pt;z-index:-251658240" fillcolor="black" strokecolor="#f2f2f2" strokeweight="3pt">
          <v:shadow on="t" type="perspective" color="#7f7f7f" opacity=".5" offset="1pt" offset2="-1pt"/>
          <v:textbox style="mso-next-textbox:#_x0000_s2049">
            <w:txbxContent>
              <w:p w:rsidR="007E7066" w:rsidRPr="00A816A3" w:rsidRDefault="007E7066" w:rsidP="00A816A3">
                <w:pPr>
                  <w:jc w:val="center"/>
                  <w:rPr>
                    <w:b/>
                    <w:bCs/>
                  </w:rPr>
                </w:pPr>
              </w:p>
              <w:p w:rsidR="007E7066" w:rsidRPr="00A3203B" w:rsidRDefault="007E7066" w:rsidP="00A816A3">
                <w:pPr>
                  <w:jc w:val="center"/>
                  <w:rPr>
                    <w:b/>
                    <w:bCs/>
                    <w:sz w:val="48"/>
                    <w:szCs w:val="48"/>
                  </w:rPr>
                </w:pPr>
                <w:r w:rsidRPr="00A3203B">
                  <w:rPr>
                    <w:b/>
                    <w:bCs/>
                    <w:sz w:val="48"/>
                    <w:szCs w:val="48"/>
                  </w:rPr>
                  <w:t>NFWL Annual Conference</w:t>
                </w:r>
              </w:p>
              <w:p w:rsidR="007E7066" w:rsidRPr="00A3203B" w:rsidRDefault="007E7066" w:rsidP="00A816A3">
                <w:pPr>
                  <w:jc w:val="center"/>
                  <w:rPr>
                    <w:b/>
                    <w:bCs/>
                    <w:sz w:val="32"/>
                    <w:szCs w:val="32"/>
                  </w:rPr>
                </w:pPr>
                <w:r w:rsidRPr="00A3203B">
                  <w:rPr>
                    <w:b/>
                    <w:bCs/>
                    <w:sz w:val="32"/>
                    <w:szCs w:val="32"/>
                  </w:rPr>
                  <w:t xml:space="preserve">NFWL-NRA Bill of Rights </w:t>
                </w:r>
                <w:r>
                  <w:rPr>
                    <w:b/>
                    <w:bCs/>
                    <w:sz w:val="32"/>
                    <w:szCs w:val="32"/>
                  </w:rPr>
                  <w:t>Essay Contest</w:t>
                </w:r>
              </w:p>
            </w:txbxContent>
          </v:textbox>
          <w10:wrap type="topAndBottom"/>
        </v:shape>
      </w:pict>
    </w:r>
    <w:r w:rsidR="007E7066">
      <w:rPr>
        <w:noProof/>
      </w:rPr>
      <w:drawing>
        <wp:anchor distT="0" distB="0" distL="114300" distR="114300" simplePos="0" relativeHeight="251657216" behindDoc="1" locked="0" layoutInCell="1" allowOverlap="1">
          <wp:simplePos x="0" y="0"/>
          <wp:positionH relativeFrom="column">
            <wp:posOffset>-152400</wp:posOffset>
          </wp:positionH>
          <wp:positionV relativeFrom="paragraph">
            <wp:posOffset>-114300</wp:posOffset>
          </wp:positionV>
          <wp:extent cx="1057275" cy="1019175"/>
          <wp:effectExtent l="19050" t="0" r="9525" b="0"/>
          <wp:wrapTopAndBottom/>
          <wp:docPr id="2" name="Picture 3" descr="nfwl logo colorw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fwl logo colorwback"/>
                  <pic:cNvPicPr>
                    <a:picLocks noChangeAspect="1" noChangeArrowheads="1"/>
                  </pic:cNvPicPr>
                </pic:nvPicPr>
                <pic:blipFill>
                  <a:blip r:embed="rId1"/>
                  <a:srcRect/>
                  <a:stretch>
                    <a:fillRect/>
                  </a:stretch>
                </pic:blipFill>
                <pic:spPr bwMode="auto">
                  <a:xfrm>
                    <a:off x="0" y="0"/>
                    <a:ext cx="1057275" cy="1019175"/>
                  </a:xfrm>
                  <a:prstGeom prst="rect">
                    <a:avLst/>
                  </a:prstGeom>
                  <a:noFill/>
                </pic:spPr>
              </pic:pic>
            </a:graphicData>
          </a:graphic>
        </wp:anchor>
      </w:drawing>
    </w:r>
  </w:p>
  <w:p w:rsidR="007E7066" w:rsidRDefault="007E7066">
    <w:pPr>
      <w:pStyle w:val="Header"/>
    </w:pPr>
  </w:p>
  <w:p w:rsidR="007E7066" w:rsidRDefault="007E7066">
    <w:pPr>
      <w:pStyle w:val="Header"/>
    </w:pPr>
  </w:p>
  <w:p w:rsidR="007E7066" w:rsidRDefault="007E7066">
    <w:pPr>
      <w:pStyle w:val="Header"/>
    </w:pPr>
  </w:p>
  <w:p w:rsidR="007E7066" w:rsidRDefault="007E70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842"/>
    <w:multiLevelType w:val="hybridMultilevel"/>
    <w:tmpl w:val="942A7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653557E"/>
    <w:multiLevelType w:val="hybridMultilevel"/>
    <w:tmpl w:val="25E8BA56"/>
    <w:lvl w:ilvl="0" w:tplc="BF84BA3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E226436"/>
    <w:multiLevelType w:val="hybridMultilevel"/>
    <w:tmpl w:val="75DAC2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CA236B0"/>
    <w:multiLevelType w:val="hybridMultilevel"/>
    <w:tmpl w:val="8E98C61E"/>
    <w:lvl w:ilvl="0" w:tplc="BF84BA3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0CA7109"/>
    <w:multiLevelType w:val="hybridMultilevel"/>
    <w:tmpl w:val="753C01DA"/>
    <w:lvl w:ilvl="0" w:tplc="BF84BA3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1F4221C"/>
    <w:multiLevelType w:val="hybridMultilevel"/>
    <w:tmpl w:val="9CA28F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476942AD"/>
    <w:multiLevelType w:val="hybridMultilevel"/>
    <w:tmpl w:val="448E4E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EC94618"/>
    <w:multiLevelType w:val="hybridMultilevel"/>
    <w:tmpl w:val="91CA857C"/>
    <w:lvl w:ilvl="0" w:tplc="BF84BA38">
      <w:start w:val="1"/>
      <w:numFmt w:val="bullet"/>
      <w:lvlText w:val=""/>
      <w:lvlJc w:val="left"/>
      <w:pPr>
        <w:ind w:left="144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B731670"/>
    <w:multiLevelType w:val="hybridMultilevel"/>
    <w:tmpl w:val="D58015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5D041F05"/>
    <w:multiLevelType w:val="hybridMultilevel"/>
    <w:tmpl w:val="87F08D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F283AD4"/>
    <w:multiLevelType w:val="hybridMultilevel"/>
    <w:tmpl w:val="17F0D0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680979BC"/>
    <w:multiLevelType w:val="hybridMultilevel"/>
    <w:tmpl w:val="F302344E"/>
    <w:lvl w:ilvl="0" w:tplc="BF84BA3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6B0A1D46"/>
    <w:multiLevelType w:val="hybridMultilevel"/>
    <w:tmpl w:val="7C22B3DC"/>
    <w:lvl w:ilvl="0" w:tplc="A7981B0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4B2634"/>
    <w:multiLevelType w:val="hybridMultilevel"/>
    <w:tmpl w:val="C9428BC2"/>
    <w:lvl w:ilvl="0" w:tplc="BF84BA3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6E731206"/>
    <w:multiLevelType w:val="hybridMultilevel"/>
    <w:tmpl w:val="4592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38618A"/>
    <w:multiLevelType w:val="hybridMultilevel"/>
    <w:tmpl w:val="E9982F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0"/>
  </w:num>
  <w:num w:numId="4">
    <w:abstractNumId w:val="10"/>
  </w:num>
  <w:num w:numId="5">
    <w:abstractNumId w:val="8"/>
  </w:num>
  <w:num w:numId="6">
    <w:abstractNumId w:val="6"/>
  </w:num>
  <w:num w:numId="7">
    <w:abstractNumId w:val="15"/>
  </w:num>
  <w:num w:numId="8">
    <w:abstractNumId w:val="7"/>
  </w:num>
  <w:num w:numId="9">
    <w:abstractNumId w:val="4"/>
  </w:num>
  <w:num w:numId="10">
    <w:abstractNumId w:val="3"/>
  </w:num>
  <w:num w:numId="11">
    <w:abstractNumId w:val="1"/>
  </w:num>
  <w:num w:numId="12">
    <w:abstractNumId w:val="11"/>
  </w:num>
  <w:num w:numId="13">
    <w:abstractNumId w:val="13"/>
  </w:num>
  <w:num w:numId="14">
    <w:abstractNumId w:val="9"/>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6F7F"/>
    <w:rsid w:val="00023738"/>
    <w:rsid w:val="000450A9"/>
    <w:rsid w:val="00063CFA"/>
    <w:rsid w:val="000727B7"/>
    <w:rsid w:val="000B238E"/>
    <w:rsid w:val="00110EB8"/>
    <w:rsid w:val="001266BC"/>
    <w:rsid w:val="00137C28"/>
    <w:rsid w:val="001A10E5"/>
    <w:rsid w:val="001C2D19"/>
    <w:rsid w:val="001D6242"/>
    <w:rsid w:val="001D6A54"/>
    <w:rsid w:val="001E05F1"/>
    <w:rsid w:val="001F3917"/>
    <w:rsid w:val="00230678"/>
    <w:rsid w:val="00232FFF"/>
    <w:rsid w:val="00237841"/>
    <w:rsid w:val="0024240F"/>
    <w:rsid w:val="002453D5"/>
    <w:rsid w:val="00285512"/>
    <w:rsid w:val="002A1D8B"/>
    <w:rsid w:val="002C1E55"/>
    <w:rsid w:val="002D7F3D"/>
    <w:rsid w:val="002E4403"/>
    <w:rsid w:val="002F2DA9"/>
    <w:rsid w:val="00316F7F"/>
    <w:rsid w:val="00322EC9"/>
    <w:rsid w:val="0035502F"/>
    <w:rsid w:val="0036319F"/>
    <w:rsid w:val="0038033E"/>
    <w:rsid w:val="003B6B86"/>
    <w:rsid w:val="003F35D2"/>
    <w:rsid w:val="003F5CC4"/>
    <w:rsid w:val="003F6A33"/>
    <w:rsid w:val="00452E54"/>
    <w:rsid w:val="004653DD"/>
    <w:rsid w:val="00493942"/>
    <w:rsid w:val="004B1796"/>
    <w:rsid w:val="004B7F51"/>
    <w:rsid w:val="004E017D"/>
    <w:rsid w:val="004F27E9"/>
    <w:rsid w:val="004F2ED7"/>
    <w:rsid w:val="004F516A"/>
    <w:rsid w:val="005330D5"/>
    <w:rsid w:val="0055440F"/>
    <w:rsid w:val="00556475"/>
    <w:rsid w:val="00595D6C"/>
    <w:rsid w:val="005B3DDF"/>
    <w:rsid w:val="005E243C"/>
    <w:rsid w:val="00600EC2"/>
    <w:rsid w:val="006050AF"/>
    <w:rsid w:val="00612B89"/>
    <w:rsid w:val="00644028"/>
    <w:rsid w:val="00645A5A"/>
    <w:rsid w:val="006A0C22"/>
    <w:rsid w:val="006A338D"/>
    <w:rsid w:val="006B23CA"/>
    <w:rsid w:val="006C7D8B"/>
    <w:rsid w:val="006D798F"/>
    <w:rsid w:val="00705662"/>
    <w:rsid w:val="00711CAB"/>
    <w:rsid w:val="0073415C"/>
    <w:rsid w:val="00742827"/>
    <w:rsid w:val="007537BC"/>
    <w:rsid w:val="00760016"/>
    <w:rsid w:val="007661D9"/>
    <w:rsid w:val="007775EA"/>
    <w:rsid w:val="00791BEB"/>
    <w:rsid w:val="00792699"/>
    <w:rsid w:val="007968BA"/>
    <w:rsid w:val="007A4543"/>
    <w:rsid w:val="007B65BB"/>
    <w:rsid w:val="007E7066"/>
    <w:rsid w:val="0082447A"/>
    <w:rsid w:val="008B0440"/>
    <w:rsid w:val="008D69C0"/>
    <w:rsid w:val="008F26D8"/>
    <w:rsid w:val="00910175"/>
    <w:rsid w:val="0093490B"/>
    <w:rsid w:val="00945822"/>
    <w:rsid w:val="00956A44"/>
    <w:rsid w:val="009614C2"/>
    <w:rsid w:val="00980C5D"/>
    <w:rsid w:val="009A0B82"/>
    <w:rsid w:val="009B3876"/>
    <w:rsid w:val="009B4675"/>
    <w:rsid w:val="009D4D2F"/>
    <w:rsid w:val="009F1674"/>
    <w:rsid w:val="009F359F"/>
    <w:rsid w:val="009F5E5B"/>
    <w:rsid w:val="00A241A4"/>
    <w:rsid w:val="00A3203B"/>
    <w:rsid w:val="00A45ACC"/>
    <w:rsid w:val="00A47542"/>
    <w:rsid w:val="00A55237"/>
    <w:rsid w:val="00A62A2B"/>
    <w:rsid w:val="00A67CFC"/>
    <w:rsid w:val="00A70118"/>
    <w:rsid w:val="00A816A3"/>
    <w:rsid w:val="00AA020D"/>
    <w:rsid w:val="00AD2EB9"/>
    <w:rsid w:val="00AE3AB9"/>
    <w:rsid w:val="00B0349A"/>
    <w:rsid w:val="00B33BE4"/>
    <w:rsid w:val="00B70407"/>
    <w:rsid w:val="00B7104A"/>
    <w:rsid w:val="00B74260"/>
    <w:rsid w:val="00B76ABC"/>
    <w:rsid w:val="00B84509"/>
    <w:rsid w:val="00BA0DE0"/>
    <w:rsid w:val="00BA6B45"/>
    <w:rsid w:val="00BB2A6D"/>
    <w:rsid w:val="00BB489F"/>
    <w:rsid w:val="00BE73AD"/>
    <w:rsid w:val="00C13DF3"/>
    <w:rsid w:val="00C4720A"/>
    <w:rsid w:val="00C72D29"/>
    <w:rsid w:val="00CA0148"/>
    <w:rsid w:val="00CB150B"/>
    <w:rsid w:val="00CD3E59"/>
    <w:rsid w:val="00CE4BE6"/>
    <w:rsid w:val="00CF77FD"/>
    <w:rsid w:val="00D13BA7"/>
    <w:rsid w:val="00D2125A"/>
    <w:rsid w:val="00D26577"/>
    <w:rsid w:val="00D47BC6"/>
    <w:rsid w:val="00D5287D"/>
    <w:rsid w:val="00D65139"/>
    <w:rsid w:val="00D66DFC"/>
    <w:rsid w:val="00D76006"/>
    <w:rsid w:val="00D91B66"/>
    <w:rsid w:val="00DB1791"/>
    <w:rsid w:val="00DD1013"/>
    <w:rsid w:val="00DD2A11"/>
    <w:rsid w:val="00DD4885"/>
    <w:rsid w:val="00DE2514"/>
    <w:rsid w:val="00E34337"/>
    <w:rsid w:val="00E61D74"/>
    <w:rsid w:val="00E81223"/>
    <w:rsid w:val="00E85692"/>
    <w:rsid w:val="00E952E6"/>
    <w:rsid w:val="00F01BBA"/>
    <w:rsid w:val="00F42CEA"/>
    <w:rsid w:val="00F70544"/>
    <w:rsid w:val="00F84F93"/>
    <w:rsid w:val="00F910DC"/>
    <w:rsid w:val="00FE7FA2"/>
    <w:rsid w:val="00FF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Normal (Web)"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5BB"/>
    <w:rPr>
      <w:sz w:val="24"/>
      <w:szCs w:val="24"/>
    </w:rPr>
  </w:style>
  <w:style w:type="paragraph" w:styleId="Heading1">
    <w:name w:val="heading 1"/>
    <w:basedOn w:val="Normal"/>
    <w:next w:val="Normal"/>
    <w:link w:val="Heading1Char"/>
    <w:qFormat/>
    <w:rsid w:val="00A3203B"/>
    <w:pPr>
      <w:keepNext/>
      <w:jc w:val="center"/>
      <w:outlineLvl w:val="0"/>
    </w:pPr>
    <w:rPr>
      <w:rFonts w:ascii="Arial" w:eastAsia="Times New Roman" w:hAnsi="Arial" w:cs="Arial"/>
      <w:b/>
      <w:bCs/>
      <w:color w:val="000000"/>
      <w:sz w:val="20"/>
    </w:rPr>
  </w:style>
  <w:style w:type="paragraph" w:styleId="Heading4">
    <w:name w:val="heading 4"/>
    <w:basedOn w:val="Normal"/>
    <w:next w:val="Normal"/>
    <w:link w:val="Heading4Char"/>
    <w:uiPriority w:val="9"/>
    <w:semiHidden/>
    <w:unhideWhenUsed/>
    <w:qFormat/>
    <w:rsid w:val="008F26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6F7F"/>
    <w:pPr>
      <w:tabs>
        <w:tab w:val="center" w:pos="4680"/>
        <w:tab w:val="right" w:pos="9360"/>
      </w:tabs>
    </w:pPr>
  </w:style>
  <w:style w:type="character" w:customStyle="1" w:styleId="HeaderChar">
    <w:name w:val="Header Char"/>
    <w:basedOn w:val="DefaultParagraphFont"/>
    <w:link w:val="Header"/>
    <w:uiPriority w:val="99"/>
    <w:rsid w:val="00316F7F"/>
  </w:style>
  <w:style w:type="paragraph" w:styleId="Footer">
    <w:name w:val="footer"/>
    <w:basedOn w:val="Normal"/>
    <w:link w:val="FooterChar"/>
    <w:uiPriority w:val="99"/>
    <w:rsid w:val="00316F7F"/>
    <w:pPr>
      <w:tabs>
        <w:tab w:val="center" w:pos="4680"/>
        <w:tab w:val="right" w:pos="9360"/>
      </w:tabs>
    </w:pPr>
  </w:style>
  <w:style w:type="character" w:customStyle="1" w:styleId="FooterChar">
    <w:name w:val="Footer Char"/>
    <w:basedOn w:val="DefaultParagraphFont"/>
    <w:link w:val="Footer"/>
    <w:uiPriority w:val="99"/>
    <w:rsid w:val="00316F7F"/>
  </w:style>
  <w:style w:type="paragraph" w:styleId="BalloonText">
    <w:name w:val="Balloon Text"/>
    <w:basedOn w:val="Normal"/>
    <w:link w:val="BalloonTextChar"/>
    <w:uiPriority w:val="99"/>
    <w:semiHidden/>
    <w:rsid w:val="00316F7F"/>
    <w:rPr>
      <w:rFonts w:ascii="Tahoma" w:hAnsi="Tahoma" w:cs="Tahoma"/>
      <w:sz w:val="16"/>
      <w:szCs w:val="16"/>
    </w:rPr>
  </w:style>
  <w:style w:type="character" w:customStyle="1" w:styleId="BalloonTextChar">
    <w:name w:val="Balloon Text Char"/>
    <w:basedOn w:val="DefaultParagraphFont"/>
    <w:link w:val="BalloonText"/>
    <w:uiPriority w:val="99"/>
    <w:semiHidden/>
    <w:rsid w:val="00316F7F"/>
    <w:rPr>
      <w:rFonts w:ascii="Tahoma" w:hAnsi="Tahoma" w:cs="Tahoma"/>
      <w:sz w:val="16"/>
      <w:szCs w:val="16"/>
    </w:rPr>
  </w:style>
  <w:style w:type="paragraph" w:styleId="ListParagraph">
    <w:name w:val="List Paragraph"/>
    <w:basedOn w:val="Normal"/>
    <w:uiPriority w:val="34"/>
    <w:qFormat/>
    <w:rsid w:val="005E243C"/>
    <w:pPr>
      <w:ind w:left="720"/>
    </w:pPr>
  </w:style>
  <w:style w:type="paragraph" w:styleId="BodyText">
    <w:name w:val="Body Text"/>
    <w:basedOn w:val="Normal"/>
    <w:link w:val="BodyTextChar"/>
    <w:uiPriority w:val="99"/>
    <w:rsid w:val="000727B7"/>
    <w:rPr>
      <w:rFonts w:eastAsia="Times New Roman"/>
      <w:sz w:val="28"/>
      <w:szCs w:val="28"/>
    </w:rPr>
  </w:style>
  <w:style w:type="character" w:customStyle="1" w:styleId="BodyTextChar">
    <w:name w:val="Body Text Char"/>
    <w:basedOn w:val="DefaultParagraphFont"/>
    <w:link w:val="BodyText"/>
    <w:uiPriority w:val="99"/>
    <w:rsid w:val="000727B7"/>
    <w:rPr>
      <w:rFonts w:eastAsia="Times New Roman"/>
      <w:sz w:val="20"/>
      <w:szCs w:val="20"/>
    </w:rPr>
  </w:style>
  <w:style w:type="character" w:styleId="Hyperlink">
    <w:name w:val="Hyperlink"/>
    <w:basedOn w:val="DefaultParagraphFont"/>
    <w:rsid w:val="00B76ABC"/>
    <w:rPr>
      <w:color w:val="0000FF"/>
      <w:u w:val="single"/>
    </w:rPr>
  </w:style>
  <w:style w:type="paragraph" w:styleId="Title">
    <w:name w:val="Title"/>
    <w:basedOn w:val="Normal"/>
    <w:link w:val="TitleChar"/>
    <w:qFormat/>
    <w:rsid w:val="00A3203B"/>
    <w:pPr>
      <w:jc w:val="center"/>
    </w:pPr>
    <w:rPr>
      <w:rFonts w:ascii="Arial" w:eastAsia="Times New Roman" w:hAnsi="Arial" w:cs="Arial"/>
      <w:b/>
      <w:color w:val="000000"/>
      <w:sz w:val="52"/>
    </w:rPr>
  </w:style>
  <w:style w:type="character" w:customStyle="1" w:styleId="TitleChar">
    <w:name w:val="Title Char"/>
    <w:basedOn w:val="DefaultParagraphFont"/>
    <w:link w:val="Title"/>
    <w:rsid w:val="00A3203B"/>
    <w:rPr>
      <w:rFonts w:ascii="Arial" w:eastAsia="Times New Roman" w:hAnsi="Arial" w:cs="Arial"/>
      <w:b/>
      <w:color w:val="000000"/>
      <w:sz w:val="52"/>
      <w:szCs w:val="24"/>
    </w:rPr>
  </w:style>
  <w:style w:type="paragraph" w:styleId="NormalWeb">
    <w:name w:val="Normal (Web)"/>
    <w:basedOn w:val="Normal"/>
    <w:unhideWhenUsed/>
    <w:rsid w:val="00A3203B"/>
    <w:pPr>
      <w:spacing w:before="100" w:beforeAutospacing="1" w:after="100" w:afterAutospacing="1"/>
    </w:pPr>
    <w:rPr>
      <w:rFonts w:eastAsia="Times New Roman"/>
    </w:rPr>
  </w:style>
  <w:style w:type="character" w:customStyle="1" w:styleId="Heading1Char">
    <w:name w:val="Heading 1 Char"/>
    <w:basedOn w:val="DefaultParagraphFont"/>
    <w:link w:val="Heading1"/>
    <w:rsid w:val="00A3203B"/>
    <w:rPr>
      <w:rFonts w:ascii="Arial" w:eastAsia="Times New Roman" w:hAnsi="Arial" w:cs="Arial"/>
      <w:b/>
      <w:bCs/>
      <w:color w:val="000000"/>
      <w:sz w:val="20"/>
      <w:szCs w:val="24"/>
    </w:rPr>
  </w:style>
  <w:style w:type="character" w:customStyle="1" w:styleId="Heading4Char">
    <w:name w:val="Heading 4 Char"/>
    <w:basedOn w:val="DefaultParagraphFont"/>
    <w:link w:val="Heading4"/>
    <w:uiPriority w:val="9"/>
    <w:semiHidden/>
    <w:rsid w:val="008F26D8"/>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Fact Sheet</vt:lpstr>
    </vt:vector>
  </TitlesOfParts>
  <Company>Microsoft</Company>
  <LinksUpToDate>false</LinksUpToDate>
  <CharactersWithSpaces>11731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Jennifer</dc:creator>
  <cp:lastModifiedBy>NFWL</cp:lastModifiedBy>
  <cp:revision>4</cp:revision>
  <cp:lastPrinted>2012-04-02T20:05:00Z</cp:lastPrinted>
  <dcterms:created xsi:type="dcterms:W3CDTF">2013-07-12T13:12:00Z</dcterms:created>
  <dcterms:modified xsi:type="dcterms:W3CDTF">2013-07-16T14:11:00Z</dcterms:modified>
</cp:coreProperties>
</file>